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865" w:rsidRPr="00F44E5C" w:rsidRDefault="00C61865" w:rsidP="00C61865">
      <w:pPr>
        <w:spacing w:line="240" w:lineRule="auto"/>
        <w:jc w:val="center"/>
        <w:rPr>
          <w:sz w:val="48"/>
          <w:szCs w:val="48"/>
        </w:rPr>
      </w:pPr>
      <w:r w:rsidRPr="00F44E5C">
        <w:rPr>
          <w:rFonts w:eastAsia="方正准圆_GBK" w:hint="eastAsia"/>
          <w:sz w:val="48"/>
          <w:szCs w:val="48"/>
        </w:rPr>
        <w:t>第</w:t>
      </w:r>
      <w:r w:rsidRPr="00F44E5C">
        <w:rPr>
          <w:rFonts w:ascii="NEU-F1-S92" w:hAnsi="NEU-F1-S92"/>
          <w:sz w:val="48"/>
          <w:szCs w:val="48"/>
        </w:rPr>
        <w:t>1</w:t>
      </w:r>
      <w:r w:rsidRPr="00F44E5C">
        <w:rPr>
          <w:rFonts w:eastAsia="方正准圆_GBK" w:hint="eastAsia"/>
          <w:sz w:val="48"/>
          <w:szCs w:val="48"/>
        </w:rPr>
        <w:t>单元</w:t>
      </w:r>
      <w:r w:rsidRPr="00F44E5C">
        <w:rPr>
          <w:i/>
          <w:sz w:val="48"/>
          <w:szCs w:val="48"/>
        </w:rPr>
        <w:t xml:space="preserve">　</w:t>
      </w:r>
      <w:r w:rsidRPr="00F44E5C">
        <w:rPr>
          <w:rFonts w:eastAsia="方正准圆_GBK" w:hint="eastAsia"/>
          <w:sz w:val="48"/>
          <w:szCs w:val="48"/>
        </w:rPr>
        <w:t>四则运算</w:t>
      </w:r>
    </w:p>
    <w:p w:rsidR="00C61865" w:rsidRPr="007954FA" w:rsidRDefault="00C61865" w:rsidP="00C61865">
      <w:pPr>
        <w:spacing w:line="240" w:lineRule="auto"/>
        <w:jc w:val="center"/>
        <w:rPr>
          <w:sz w:val="22"/>
        </w:rPr>
      </w:pPr>
      <w:r w:rsidRPr="007954FA">
        <w:rPr>
          <w:noProof/>
          <w:sz w:val="22"/>
        </w:rPr>
        <w:drawing>
          <wp:inline distT="0" distB="0" distL="0" distR="0">
            <wp:extent cx="2490480" cy="539640"/>
            <wp:effectExtent l="0" t="0" r="0" b="0"/>
            <wp:docPr id="50" name="dybk.jpg" descr="id:2147498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52" name="jcfx.jpg" descr="id:2147498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本单元的主要教学内容包括</w:t>
      </w:r>
      <w:r w:rsidRPr="007954FA">
        <w:rPr>
          <w:rFonts w:ascii="方正书宋_GBK" w:hAnsi="方正书宋_GBK"/>
          <w:sz w:val="22"/>
        </w:rPr>
        <w:t>:</w:t>
      </w:r>
      <w:r w:rsidRPr="007954FA">
        <w:rPr>
          <w:rFonts w:hint="eastAsia"/>
          <w:sz w:val="22"/>
        </w:rPr>
        <w:t>加、减法的意义和各部分之间的关系</w:t>
      </w:r>
      <w:r w:rsidRPr="007954FA">
        <w:rPr>
          <w:rFonts w:ascii="方正书宋_GBK" w:hAnsi="方正书宋_GBK"/>
          <w:sz w:val="22"/>
        </w:rPr>
        <w:t>,</w:t>
      </w:r>
      <w:r w:rsidRPr="007954FA">
        <w:rPr>
          <w:rFonts w:hint="eastAsia"/>
          <w:sz w:val="22"/>
        </w:rPr>
        <w:t>乘、除法的意义和各部分之间的关系及括号三个部分</w:t>
      </w:r>
      <w:r w:rsidRPr="007954FA">
        <w:rPr>
          <w:rFonts w:ascii="方正书宋_GBK" w:hAnsi="方正书宋_GBK"/>
          <w:sz w:val="22"/>
        </w:rPr>
        <w:t>,</w:t>
      </w:r>
      <w:r w:rsidRPr="007954FA">
        <w:rPr>
          <w:rFonts w:hint="eastAsia"/>
          <w:sz w:val="22"/>
        </w:rPr>
        <w:t>本单元内容是整数四则运算体系中重要的一环</w:t>
      </w:r>
      <w:r w:rsidRPr="007954FA">
        <w:rPr>
          <w:rFonts w:ascii="方正书宋_GBK" w:hAnsi="方正书宋_GBK"/>
          <w:sz w:val="22"/>
        </w:rPr>
        <w:t>,</w:t>
      </w:r>
      <w:r w:rsidRPr="007954FA">
        <w:rPr>
          <w:rFonts w:hint="eastAsia"/>
          <w:sz w:val="22"/>
        </w:rPr>
        <w:t>是在复习已学过的四则运算知识的基础上</w:t>
      </w:r>
      <w:r w:rsidRPr="007954FA">
        <w:rPr>
          <w:rFonts w:ascii="方正书宋_GBK" w:hAnsi="方正书宋_GBK"/>
          <w:sz w:val="22"/>
        </w:rPr>
        <w:t>,</w:t>
      </w:r>
      <w:r w:rsidRPr="007954FA">
        <w:rPr>
          <w:rFonts w:hint="eastAsia"/>
          <w:sz w:val="22"/>
        </w:rPr>
        <w:t>对加、减、乘、除四则运算进行的概括</w:t>
      </w:r>
      <w:r w:rsidRPr="007954FA">
        <w:rPr>
          <w:rFonts w:ascii="方正书宋_GBK" w:hAnsi="方正书宋_GBK"/>
          <w:sz w:val="22"/>
        </w:rPr>
        <w:t>,</w:t>
      </w:r>
      <w:r w:rsidRPr="007954FA">
        <w:rPr>
          <w:rFonts w:hint="eastAsia"/>
          <w:sz w:val="22"/>
        </w:rPr>
        <w:t>同时对发展学生的数感、培养学生的估算意识具有重要的意义。</w:t>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53" name="jxmb.jpg" descr="id:2147498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765360" cy="213120"/>
            <wp:effectExtent l="0" t="0" r="0" b="0"/>
            <wp:docPr id="54" name="zsjn.jpg" descr="id:2147498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结合具体情境</w:t>
      </w:r>
      <w:r w:rsidRPr="007954FA">
        <w:rPr>
          <w:rFonts w:ascii="方正书宋_GBK" w:hAnsi="方正书宋_GBK"/>
          <w:sz w:val="22"/>
        </w:rPr>
        <w:t>,</w:t>
      </w:r>
      <w:r w:rsidRPr="007954FA">
        <w:rPr>
          <w:rFonts w:hint="eastAsia"/>
          <w:sz w:val="22"/>
        </w:rPr>
        <w:t>理解加、减、乘、除四则运算的意义</w:t>
      </w:r>
      <w:r w:rsidRPr="007954FA">
        <w:rPr>
          <w:rFonts w:ascii="方正书宋_GBK" w:hAnsi="方正书宋_GBK"/>
          <w:sz w:val="22"/>
        </w:rPr>
        <w:t>,</w:t>
      </w:r>
      <w:r w:rsidRPr="007954FA">
        <w:rPr>
          <w:rFonts w:hint="eastAsia"/>
          <w:sz w:val="22"/>
        </w:rPr>
        <w:t>掌握四则运算中各部分之间的关系</w:t>
      </w:r>
      <w:r w:rsidRPr="007954FA">
        <w:rPr>
          <w:rFonts w:ascii="方正书宋_GBK" w:hAnsi="方正书宋_GBK"/>
          <w:sz w:val="22"/>
        </w:rPr>
        <w:t>,</w:t>
      </w:r>
      <w:r w:rsidRPr="007954FA">
        <w:rPr>
          <w:rFonts w:hint="eastAsia"/>
          <w:sz w:val="22"/>
        </w:rPr>
        <w:t>对四则运算知识进行较系统的概括和总结。</w:t>
      </w:r>
    </w:p>
    <w:p w:rsidR="00C61865" w:rsidRPr="007954FA" w:rsidRDefault="00C61865" w:rsidP="00C61865">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认识中括号</w:t>
      </w:r>
      <w:r w:rsidRPr="007954FA">
        <w:rPr>
          <w:rFonts w:ascii="方正书宋_GBK" w:hAnsi="方正书宋_GBK"/>
          <w:sz w:val="22"/>
        </w:rPr>
        <w:t>,</w:t>
      </w:r>
      <w:r w:rsidRPr="007954FA">
        <w:rPr>
          <w:rFonts w:hint="eastAsia"/>
          <w:sz w:val="22"/>
        </w:rPr>
        <w:t>使学生进一步掌握含有两级运算混合算式的运算顺序</w:t>
      </w:r>
      <w:r w:rsidRPr="007954FA">
        <w:rPr>
          <w:rFonts w:ascii="方正书宋_GBK" w:hAnsi="方正书宋_GBK"/>
          <w:sz w:val="22"/>
        </w:rPr>
        <w:t>,</w:t>
      </w:r>
      <w:r w:rsidRPr="007954FA">
        <w:rPr>
          <w:rFonts w:hint="eastAsia"/>
          <w:sz w:val="22"/>
        </w:rPr>
        <w:t>正确计算三步式题</w:t>
      </w:r>
      <w:r w:rsidRPr="007954FA">
        <w:rPr>
          <w:rFonts w:ascii="方正书宋_GBK" w:hAnsi="方正书宋_GBK"/>
          <w:sz w:val="22"/>
        </w:rPr>
        <w:t>,</w:t>
      </w:r>
      <w:r w:rsidRPr="007954FA">
        <w:rPr>
          <w:rFonts w:hint="eastAsia"/>
          <w:sz w:val="22"/>
        </w:rPr>
        <w:t>归纳有关</w:t>
      </w:r>
      <w:r w:rsidRPr="007954FA">
        <w:rPr>
          <w:sz w:val="22"/>
        </w:rPr>
        <w:t>0</w:t>
      </w:r>
      <w:r w:rsidRPr="007954FA">
        <w:rPr>
          <w:rFonts w:hint="eastAsia"/>
          <w:sz w:val="22"/>
        </w:rPr>
        <w:t>的运算。</w:t>
      </w:r>
    </w:p>
    <w:p w:rsidR="00C61865" w:rsidRPr="007954FA" w:rsidRDefault="00C61865" w:rsidP="00C61865">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让学生经历探索解决实际问题的过程</w:t>
      </w:r>
      <w:r w:rsidRPr="007954FA">
        <w:rPr>
          <w:rFonts w:ascii="方正书宋_GBK" w:hAnsi="方正书宋_GBK"/>
          <w:sz w:val="22"/>
        </w:rPr>
        <w:t>,</w:t>
      </w:r>
      <w:r w:rsidRPr="007954FA">
        <w:rPr>
          <w:rFonts w:hint="eastAsia"/>
          <w:sz w:val="22"/>
        </w:rPr>
        <w:t>感受解决问题的一些策略和方法</w:t>
      </w:r>
      <w:r w:rsidRPr="007954FA">
        <w:rPr>
          <w:rFonts w:ascii="方正书宋_GBK" w:hAnsi="方正书宋_GBK"/>
          <w:sz w:val="22"/>
        </w:rPr>
        <w:t>,</w:t>
      </w:r>
      <w:r w:rsidRPr="007954FA">
        <w:rPr>
          <w:rFonts w:hint="eastAsia"/>
          <w:sz w:val="22"/>
        </w:rPr>
        <w:t>学会用两、三步计算的方法解决一些实际问题。</w:t>
      </w:r>
    </w:p>
    <w:p w:rsidR="00C61865" w:rsidRPr="007954FA" w:rsidRDefault="00C61865" w:rsidP="00C61865">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使学生在解决实际问题的过程中</w:t>
      </w:r>
      <w:r w:rsidRPr="007954FA">
        <w:rPr>
          <w:rFonts w:ascii="方正书宋_GBK" w:hAnsi="方正书宋_GBK"/>
          <w:sz w:val="22"/>
        </w:rPr>
        <w:t>,</w:t>
      </w:r>
      <w:r w:rsidRPr="007954FA">
        <w:rPr>
          <w:rFonts w:hint="eastAsia"/>
          <w:sz w:val="22"/>
        </w:rPr>
        <w:t>养成认真审题、独立思考等学习习惯。</w:t>
      </w:r>
    </w:p>
    <w:p w:rsidR="00C61865" w:rsidRPr="007954FA" w:rsidRDefault="00C61865" w:rsidP="00C61865">
      <w:pPr>
        <w:spacing w:line="240" w:lineRule="auto"/>
        <w:jc w:val="center"/>
        <w:rPr>
          <w:sz w:val="22"/>
        </w:rPr>
      </w:pPr>
      <w:r w:rsidRPr="007954FA">
        <w:rPr>
          <w:noProof/>
          <w:sz w:val="22"/>
        </w:rPr>
        <w:drawing>
          <wp:inline distT="0" distB="0" distL="0" distR="0">
            <wp:extent cx="765360" cy="213120"/>
            <wp:effectExtent l="0" t="0" r="0" b="0"/>
            <wp:docPr id="55" name="sxsk.jpg" descr="id:2147498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四则混合运算的内容学生学起来十分枯燥</w:t>
      </w:r>
      <w:r w:rsidRPr="007954FA">
        <w:rPr>
          <w:rFonts w:ascii="方正书宋_GBK" w:hAnsi="方正书宋_GBK"/>
          <w:sz w:val="22"/>
        </w:rPr>
        <w:t>,</w:t>
      </w:r>
      <w:r w:rsidRPr="007954FA">
        <w:rPr>
          <w:rFonts w:hint="eastAsia"/>
          <w:sz w:val="22"/>
        </w:rPr>
        <w:t>但又是解决问题和计算的基础</w:t>
      </w:r>
      <w:r w:rsidRPr="007954FA">
        <w:rPr>
          <w:rFonts w:ascii="方正书宋_GBK" w:hAnsi="方正书宋_GBK"/>
          <w:sz w:val="22"/>
        </w:rPr>
        <w:t>,</w:t>
      </w:r>
      <w:r w:rsidRPr="007954FA">
        <w:rPr>
          <w:rFonts w:hint="eastAsia"/>
          <w:sz w:val="22"/>
        </w:rPr>
        <w:t>因此在教学时可以设置几个学生感兴趣的话题</w:t>
      </w:r>
      <w:r w:rsidRPr="007954FA">
        <w:rPr>
          <w:rFonts w:ascii="方正书宋_GBK" w:hAnsi="方正书宋_GBK"/>
          <w:sz w:val="22"/>
        </w:rPr>
        <w:t>,</w:t>
      </w:r>
      <w:r w:rsidRPr="007954FA">
        <w:rPr>
          <w:rFonts w:hint="eastAsia"/>
          <w:sz w:val="22"/>
        </w:rPr>
        <w:t>营造学生学习的氛围</w:t>
      </w:r>
      <w:r w:rsidRPr="007954FA">
        <w:rPr>
          <w:rFonts w:ascii="方正书宋_GBK" w:hAnsi="方正书宋_GBK"/>
          <w:sz w:val="22"/>
        </w:rPr>
        <w:t>,</w:t>
      </w:r>
      <w:r w:rsidRPr="007954FA">
        <w:rPr>
          <w:rFonts w:hint="eastAsia"/>
          <w:sz w:val="22"/>
        </w:rPr>
        <w:t>为重点内容的学习做好铺垫。教学混合运算顺序时</w:t>
      </w:r>
      <w:r w:rsidRPr="007954FA">
        <w:rPr>
          <w:rFonts w:ascii="方正书宋_GBK" w:hAnsi="方正书宋_GBK"/>
          <w:sz w:val="22"/>
        </w:rPr>
        <w:t>,</w:t>
      </w:r>
      <w:r w:rsidRPr="007954FA">
        <w:rPr>
          <w:rFonts w:hint="eastAsia"/>
          <w:sz w:val="22"/>
        </w:rPr>
        <w:t>是结合解决问题进行的</w:t>
      </w:r>
      <w:r w:rsidRPr="007954FA">
        <w:rPr>
          <w:rFonts w:ascii="方正书宋_GBK" w:hAnsi="方正书宋_GBK"/>
          <w:sz w:val="22"/>
        </w:rPr>
        <w:t>,</w:t>
      </w:r>
      <w:r w:rsidRPr="007954FA">
        <w:rPr>
          <w:rFonts w:hint="eastAsia"/>
          <w:sz w:val="22"/>
        </w:rPr>
        <w:t>目的是使学生在解决一个个实际问题的过</w:t>
      </w:r>
      <w:r w:rsidRPr="007954FA">
        <w:rPr>
          <w:rFonts w:hint="eastAsia"/>
          <w:sz w:val="22"/>
        </w:rPr>
        <w:lastRenderedPageBreak/>
        <w:t>程中</w:t>
      </w:r>
      <w:r w:rsidRPr="007954FA">
        <w:rPr>
          <w:rFonts w:ascii="方正书宋_GBK" w:hAnsi="方正书宋_GBK"/>
          <w:sz w:val="22"/>
        </w:rPr>
        <w:t>,</w:t>
      </w:r>
      <w:r w:rsidRPr="007954FA">
        <w:rPr>
          <w:rFonts w:hint="eastAsia"/>
          <w:sz w:val="22"/>
        </w:rPr>
        <w:t>进一步掌握分析解决问题的策略和方法</w:t>
      </w:r>
      <w:r w:rsidRPr="007954FA">
        <w:rPr>
          <w:rFonts w:ascii="方正书宋_GBK" w:hAnsi="方正书宋_GBK"/>
          <w:sz w:val="22"/>
        </w:rPr>
        <w:t>,</w:t>
      </w:r>
      <w:r w:rsidRPr="007954FA">
        <w:rPr>
          <w:rFonts w:hint="eastAsia"/>
          <w:sz w:val="22"/>
        </w:rPr>
        <w:t>同时体会运算顺序规定的必要性</w:t>
      </w:r>
      <w:r w:rsidRPr="007954FA">
        <w:rPr>
          <w:rFonts w:ascii="方正书宋_GBK" w:hAnsi="方正书宋_GBK"/>
          <w:sz w:val="22"/>
        </w:rPr>
        <w:t>,</w:t>
      </w:r>
      <w:r w:rsidRPr="007954FA">
        <w:rPr>
          <w:rFonts w:hint="eastAsia"/>
          <w:sz w:val="22"/>
        </w:rPr>
        <w:t>从而系统地掌握混合运算的顺序。</w:t>
      </w:r>
    </w:p>
    <w:p w:rsidR="00C61865" w:rsidRPr="007954FA" w:rsidRDefault="00C61865" w:rsidP="00C61865">
      <w:pPr>
        <w:spacing w:line="240" w:lineRule="auto"/>
        <w:ind w:firstLineChars="200" w:firstLine="440"/>
        <w:jc w:val="center"/>
        <w:rPr>
          <w:sz w:val="22"/>
        </w:rPr>
      </w:pPr>
      <w:r w:rsidRPr="007954FA">
        <w:rPr>
          <w:noProof/>
          <w:sz w:val="22"/>
        </w:rPr>
        <w:drawing>
          <wp:inline distT="0" distB="0" distL="0" distR="0">
            <wp:extent cx="765360" cy="213120"/>
            <wp:effectExtent l="0" t="0" r="0" b="0"/>
            <wp:docPr id="56" name="wtjj.jpg" descr="id:2147498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以前面学习过程中已掌握的四则混合运算为基础</w:t>
      </w:r>
      <w:r w:rsidRPr="007954FA">
        <w:rPr>
          <w:rFonts w:ascii="方正书宋_GBK" w:hAnsi="方正书宋_GBK"/>
          <w:sz w:val="22"/>
        </w:rPr>
        <w:t>,</w:t>
      </w:r>
      <w:r w:rsidRPr="007954FA">
        <w:rPr>
          <w:rFonts w:hint="eastAsia"/>
          <w:sz w:val="22"/>
        </w:rPr>
        <w:t>让学生充分了解混合运算的顺序</w:t>
      </w:r>
      <w:r w:rsidRPr="007954FA">
        <w:rPr>
          <w:rFonts w:ascii="方正书宋_GBK" w:hAnsi="方正书宋_GBK"/>
          <w:sz w:val="22"/>
        </w:rPr>
        <w:t>,</w:t>
      </w:r>
      <w:r w:rsidRPr="007954FA">
        <w:rPr>
          <w:rFonts w:hint="eastAsia"/>
          <w:sz w:val="22"/>
        </w:rPr>
        <w:t>为进行复杂运算打下基础</w:t>
      </w:r>
      <w:r w:rsidRPr="007954FA">
        <w:rPr>
          <w:rFonts w:ascii="方正书宋_GBK" w:hAnsi="方正书宋_GBK"/>
          <w:sz w:val="22"/>
        </w:rPr>
        <w:t>,</w:t>
      </w:r>
      <w:r w:rsidRPr="007954FA">
        <w:rPr>
          <w:rFonts w:hint="eastAsia"/>
          <w:sz w:val="22"/>
        </w:rPr>
        <w:t>沟通知识间的内在联系</w:t>
      </w:r>
      <w:r w:rsidRPr="007954FA">
        <w:rPr>
          <w:rFonts w:ascii="方正书宋_GBK" w:hAnsi="方正书宋_GBK"/>
          <w:sz w:val="22"/>
        </w:rPr>
        <w:t>,</w:t>
      </w:r>
      <w:r w:rsidRPr="007954FA">
        <w:rPr>
          <w:rFonts w:hint="eastAsia"/>
          <w:sz w:val="22"/>
        </w:rPr>
        <w:t>更好地提高学生的计算能力。</w:t>
      </w:r>
    </w:p>
    <w:p w:rsidR="00C61865" w:rsidRPr="007954FA" w:rsidRDefault="00C61865" w:rsidP="00C61865">
      <w:pPr>
        <w:spacing w:line="240" w:lineRule="auto"/>
        <w:jc w:val="center"/>
        <w:rPr>
          <w:sz w:val="22"/>
        </w:rPr>
      </w:pPr>
      <w:r w:rsidRPr="007954FA">
        <w:rPr>
          <w:noProof/>
          <w:sz w:val="22"/>
        </w:rPr>
        <w:drawing>
          <wp:inline distT="0" distB="0" distL="0" distR="0">
            <wp:extent cx="765360" cy="213120"/>
            <wp:effectExtent l="0" t="0" r="0" b="0"/>
            <wp:docPr id="57" name="qgtd.jpg" descr="id:2147498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通过合作交流</w:t>
      </w:r>
      <w:r w:rsidRPr="007954FA">
        <w:rPr>
          <w:rFonts w:ascii="方正书宋_GBK" w:hAnsi="方正书宋_GBK"/>
          <w:sz w:val="22"/>
        </w:rPr>
        <w:t>,</w:t>
      </w:r>
      <w:r w:rsidRPr="007954FA">
        <w:rPr>
          <w:rFonts w:hint="eastAsia"/>
          <w:sz w:val="22"/>
        </w:rPr>
        <w:t>培养学生合作互助意识</w:t>
      </w:r>
      <w:r w:rsidRPr="007954FA">
        <w:rPr>
          <w:rFonts w:ascii="方正书宋_GBK" w:hAnsi="方正书宋_GBK"/>
          <w:sz w:val="22"/>
        </w:rPr>
        <w:t>,</w:t>
      </w:r>
      <w:r w:rsidRPr="007954FA">
        <w:rPr>
          <w:rFonts w:hint="eastAsia"/>
          <w:sz w:val="22"/>
        </w:rPr>
        <w:t>提高数学交流和数学表达能力。</w:t>
      </w:r>
    </w:p>
    <w:p w:rsidR="00C61865" w:rsidRPr="007954FA" w:rsidRDefault="00C61865" w:rsidP="00C61865">
      <w:pPr>
        <w:spacing w:line="240" w:lineRule="auto"/>
        <w:jc w:val="center"/>
        <w:rPr>
          <w:sz w:val="22"/>
        </w:rPr>
      </w:pPr>
      <w:r w:rsidRPr="007954FA">
        <w:rPr>
          <w:noProof/>
          <w:sz w:val="22"/>
        </w:rPr>
        <w:drawing>
          <wp:inline distT="0" distB="0" distL="0" distR="0">
            <wp:extent cx="1170720" cy="252720"/>
            <wp:effectExtent l="0" t="0" r="0" b="0"/>
            <wp:docPr id="58" name="jxznd.jpg" descr="id:2147498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四则混合运算的运算顺序</w:t>
      </w:r>
      <w:r w:rsidRPr="007954FA">
        <w:rPr>
          <w:rFonts w:ascii="方正书宋_GBK" w:hAnsi="方正书宋_GBK"/>
          <w:sz w:val="22"/>
        </w:rPr>
        <w:t>;</w:t>
      </w:r>
      <w:r w:rsidRPr="007954FA">
        <w:rPr>
          <w:rFonts w:hint="eastAsia"/>
          <w:sz w:val="22"/>
        </w:rPr>
        <w:t>加法、减法、乘法、除法四则运算的意义以及各部分之间的关系</w:t>
      </w:r>
      <w:r w:rsidRPr="007954FA">
        <w:rPr>
          <w:rFonts w:ascii="方正书宋_GBK" w:hAnsi="方正书宋_GBK"/>
          <w:sz w:val="22"/>
        </w:rPr>
        <w:t>;</w:t>
      </w:r>
      <w:r w:rsidRPr="007954FA">
        <w:rPr>
          <w:rFonts w:hint="eastAsia"/>
          <w:sz w:val="22"/>
        </w:rPr>
        <w:t>借助括号的加入体会解决问题途径的多样性。</w:t>
      </w:r>
    </w:p>
    <w:p w:rsidR="00C61865" w:rsidRPr="007954FA" w:rsidRDefault="00C61865" w:rsidP="00C61865">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会用括号列综合算式。</w:t>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59" name="jxjy.jpg" descr="id:2147498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将探求解题思路过程与理解运算顺序有机结合起来。</w:t>
      </w:r>
    </w:p>
    <w:p w:rsidR="00C61865" w:rsidRPr="007954FA" w:rsidRDefault="00C61865" w:rsidP="00C61865">
      <w:pPr>
        <w:spacing w:line="240" w:lineRule="auto"/>
        <w:ind w:firstLineChars="200" w:firstLine="440"/>
        <w:rPr>
          <w:sz w:val="22"/>
        </w:rPr>
      </w:pPr>
      <w:r w:rsidRPr="007954FA">
        <w:rPr>
          <w:rFonts w:hint="eastAsia"/>
          <w:sz w:val="22"/>
        </w:rPr>
        <w:t>本单元是让学生在经历解决问题的过程中</w:t>
      </w:r>
      <w:r w:rsidRPr="007954FA">
        <w:rPr>
          <w:rFonts w:ascii="方正书宋_GBK" w:hAnsi="方正书宋_GBK"/>
          <w:sz w:val="22"/>
        </w:rPr>
        <w:t>,</w:t>
      </w:r>
      <w:r w:rsidRPr="007954FA">
        <w:rPr>
          <w:rFonts w:hint="eastAsia"/>
          <w:sz w:val="22"/>
        </w:rPr>
        <w:t>感受混合运算顺序规定的必要性</w:t>
      </w:r>
      <w:r w:rsidRPr="007954FA">
        <w:rPr>
          <w:rFonts w:ascii="方正书宋_GBK" w:hAnsi="方正书宋_GBK"/>
          <w:sz w:val="22"/>
        </w:rPr>
        <w:t>,</w:t>
      </w:r>
      <w:r w:rsidRPr="007954FA">
        <w:rPr>
          <w:rFonts w:hint="eastAsia"/>
          <w:sz w:val="22"/>
        </w:rPr>
        <w:t>掌握混合运算的顺序。因此</w:t>
      </w:r>
      <w:r w:rsidRPr="007954FA">
        <w:rPr>
          <w:rFonts w:ascii="方正书宋_GBK" w:hAnsi="方正书宋_GBK"/>
          <w:sz w:val="22"/>
        </w:rPr>
        <w:t>,</w:t>
      </w:r>
      <w:r w:rsidRPr="007954FA">
        <w:rPr>
          <w:rFonts w:hint="eastAsia"/>
          <w:sz w:val="22"/>
        </w:rPr>
        <w:t>教学时</w:t>
      </w:r>
      <w:r w:rsidRPr="007954FA">
        <w:rPr>
          <w:rFonts w:ascii="方正书宋_GBK" w:hAnsi="方正书宋_GBK"/>
          <w:sz w:val="22"/>
        </w:rPr>
        <w:t>,</w:t>
      </w:r>
      <w:r w:rsidRPr="007954FA">
        <w:rPr>
          <w:rFonts w:hint="eastAsia"/>
          <w:sz w:val="22"/>
        </w:rPr>
        <w:t>要充分利用教材提供的生动情境</w:t>
      </w:r>
      <w:r w:rsidRPr="007954FA">
        <w:rPr>
          <w:rFonts w:ascii="方正书宋_GBK" w:hAnsi="方正书宋_GBK"/>
          <w:sz w:val="22"/>
        </w:rPr>
        <w:t>,</w:t>
      </w:r>
      <w:r w:rsidRPr="007954FA">
        <w:rPr>
          <w:rFonts w:hint="eastAsia"/>
          <w:sz w:val="22"/>
        </w:rPr>
        <w:t>放手让学生独立思考</w:t>
      </w:r>
      <w:r w:rsidRPr="007954FA">
        <w:rPr>
          <w:rFonts w:ascii="方正书宋_GBK" w:hAnsi="方正书宋_GBK"/>
          <w:sz w:val="22"/>
        </w:rPr>
        <w:t>,</w:t>
      </w:r>
      <w:r w:rsidRPr="007954FA">
        <w:rPr>
          <w:rFonts w:hint="eastAsia"/>
          <w:sz w:val="22"/>
        </w:rPr>
        <w:t>自主探索</w:t>
      </w:r>
      <w:r w:rsidRPr="007954FA">
        <w:rPr>
          <w:rFonts w:ascii="方正书宋_GBK" w:hAnsi="方正书宋_GBK"/>
          <w:sz w:val="22"/>
        </w:rPr>
        <w:t>,</w:t>
      </w:r>
      <w:r w:rsidRPr="007954FA">
        <w:rPr>
          <w:rFonts w:hint="eastAsia"/>
          <w:sz w:val="22"/>
        </w:rPr>
        <w:t>并在合作交流的基础上形成解决问题的步骤和方法</w:t>
      </w:r>
      <w:r w:rsidRPr="007954FA">
        <w:rPr>
          <w:rFonts w:ascii="方正书宋_GBK" w:hAnsi="方正书宋_GBK"/>
          <w:sz w:val="22"/>
        </w:rPr>
        <w:t>,</w:t>
      </w:r>
      <w:r w:rsidRPr="007954FA">
        <w:rPr>
          <w:rFonts w:hint="eastAsia"/>
          <w:sz w:val="22"/>
        </w:rPr>
        <w:t>先求什么</w:t>
      </w:r>
      <w:r w:rsidRPr="007954FA">
        <w:rPr>
          <w:rFonts w:ascii="方正书宋_GBK" w:hAnsi="方正书宋_GBK"/>
          <w:sz w:val="22"/>
        </w:rPr>
        <w:t>,</w:t>
      </w:r>
      <w:r w:rsidRPr="007954FA">
        <w:rPr>
          <w:rFonts w:hint="eastAsia"/>
          <w:sz w:val="22"/>
        </w:rPr>
        <w:t>用什么方法计算</w:t>
      </w:r>
      <w:r w:rsidRPr="007954FA">
        <w:rPr>
          <w:rFonts w:ascii="方正书宋_GBK" w:hAnsi="方正书宋_GBK"/>
          <w:sz w:val="22"/>
        </w:rPr>
        <w:t>,</w:t>
      </w:r>
      <w:r w:rsidRPr="007954FA">
        <w:rPr>
          <w:rFonts w:hint="eastAsia"/>
          <w:sz w:val="22"/>
        </w:rPr>
        <w:t>再求什么</w:t>
      </w:r>
      <w:r w:rsidRPr="007954FA">
        <w:rPr>
          <w:rFonts w:ascii="方正书宋_GBK" w:hAnsi="方正书宋_GBK"/>
          <w:sz w:val="22"/>
        </w:rPr>
        <w:t>,</w:t>
      </w:r>
      <w:r w:rsidRPr="007954FA">
        <w:rPr>
          <w:rFonts w:hint="eastAsia"/>
          <w:sz w:val="22"/>
        </w:rPr>
        <w:t>又用什么方法计算</w:t>
      </w:r>
      <w:r w:rsidRPr="007954FA">
        <w:rPr>
          <w:rFonts w:ascii="方正书宋_GBK" w:hAnsi="方正书宋_GBK"/>
          <w:sz w:val="22"/>
        </w:rPr>
        <w:t>,</w:t>
      </w:r>
      <w:r w:rsidRPr="007954FA">
        <w:rPr>
          <w:rFonts w:hint="eastAsia"/>
          <w:sz w:val="22"/>
        </w:rPr>
        <w:t>最后求什么</w:t>
      </w:r>
      <w:r w:rsidRPr="007954FA">
        <w:rPr>
          <w:rFonts w:ascii="方正书宋_GBK" w:hAnsi="方正书宋_GBK"/>
          <w:sz w:val="22"/>
        </w:rPr>
        <w:t>,</w:t>
      </w:r>
      <w:r w:rsidRPr="007954FA">
        <w:rPr>
          <w:rFonts w:hint="eastAsia"/>
          <w:sz w:val="22"/>
        </w:rPr>
        <w:t>用什么方法计算</w:t>
      </w:r>
      <w:r w:rsidRPr="007954FA">
        <w:rPr>
          <w:rFonts w:ascii="方正书宋_GBK" w:hAnsi="方正书宋_GBK"/>
          <w:sz w:val="22"/>
        </w:rPr>
        <w:t>,</w:t>
      </w:r>
      <w:r w:rsidRPr="007954FA">
        <w:rPr>
          <w:rFonts w:hint="eastAsia"/>
          <w:sz w:val="22"/>
        </w:rPr>
        <w:t>使解题的步骤与运算的顺序结合起来。当学生列出综合算式后</w:t>
      </w:r>
      <w:r w:rsidRPr="007954FA">
        <w:rPr>
          <w:rFonts w:ascii="方正书宋_GBK" w:hAnsi="方正书宋_GBK"/>
          <w:sz w:val="22"/>
        </w:rPr>
        <w:t>,</w:t>
      </w:r>
      <w:r w:rsidRPr="007954FA">
        <w:rPr>
          <w:rFonts w:hint="eastAsia"/>
          <w:sz w:val="22"/>
        </w:rPr>
        <w:t>还要追问每步算式列出的依据及表示的实际意义</w:t>
      </w:r>
      <w:r w:rsidRPr="007954FA">
        <w:rPr>
          <w:rFonts w:ascii="方正书宋_GBK" w:hAnsi="方正书宋_GBK"/>
          <w:sz w:val="22"/>
        </w:rPr>
        <w:t>,</w:t>
      </w:r>
      <w:r w:rsidRPr="007954FA">
        <w:rPr>
          <w:rFonts w:hint="eastAsia"/>
          <w:sz w:val="22"/>
        </w:rPr>
        <w:t>促进学生正确地概括出混合运算的运算顺序。</w:t>
      </w:r>
    </w:p>
    <w:p w:rsidR="00C61865" w:rsidRPr="007954FA" w:rsidRDefault="00C61865" w:rsidP="00C61865">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帮助学生逐步掌握解决问题的步骤和策略。</w:t>
      </w:r>
    </w:p>
    <w:p w:rsidR="00C61865" w:rsidRPr="007954FA" w:rsidRDefault="00C61865" w:rsidP="00C61865">
      <w:pPr>
        <w:spacing w:line="240" w:lineRule="auto"/>
        <w:ind w:firstLineChars="200" w:firstLine="440"/>
        <w:rPr>
          <w:sz w:val="22"/>
        </w:rPr>
      </w:pPr>
      <w:r w:rsidRPr="007954FA">
        <w:rPr>
          <w:rFonts w:hint="eastAsia"/>
          <w:sz w:val="22"/>
        </w:rPr>
        <w:t>本单元混合运算的顺序是结合解决问题进行的</w:t>
      </w:r>
      <w:r w:rsidRPr="007954FA">
        <w:rPr>
          <w:rFonts w:ascii="方正书宋_GBK" w:hAnsi="方正书宋_GBK"/>
          <w:sz w:val="22"/>
        </w:rPr>
        <w:t>,</w:t>
      </w:r>
      <w:r w:rsidRPr="007954FA">
        <w:rPr>
          <w:rFonts w:hint="eastAsia"/>
          <w:sz w:val="22"/>
        </w:rPr>
        <w:t>其中解决问题的步骤和策略又是重点和难点之一。教学时</w:t>
      </w:r>
      <w:r w:rsidRPr="007954FA">
        <w:rPr>
          <w:rFonts w:ascii="方正书宋_GBK" w:hAnsi="方正书宋_GBK"/>
          <w:sz w:val="22"/>
        </w:rPr>
        <w:t>,</w:t>
      </w:r>
      <w:r w:rsidRPr="007954FA">
        <w:rPr>
          <w:rFonts w:hint="eastAsia"/>
          <w:sz w:val="22"/>
        </w:rPr>
        <w:t>要注意加强数量关系的分析</w:t>
      </w:r>
      <w:r w:rsidRPr="007954FA">
        <w:rPr>
          <w:rFonts w:ascii="方正书宋_GBK" w:hAnsi="方正书宋_GBK"/>
          <w:sz w:val="22"/>
        </w:rPr>
        <w:t>,</w:t>
      </w:r>
      <w:r w:rsidRPr="007954FA">
        <w:rPr>
          <w:rFonts w:hint="eastAsia"/>
          <w:sz w:val="22"/>
        </w:rPr>
        <w:t>在叙述解题思路时</w:t>
      </w:r>
      <w:r w:rsidRPr="007954FA">
        <w:rPr>
          <w:rFonts w:ascii="方正书宋_GBK" w:hAnsi="方正书宋_GBK"/>
          <w:sz w:val="22"/>
        </w:rPr>
        <w:t>,</w:t>
      </w:r>
      <w:r w:rsidRPr="007954FA">
        <w:rPr>
          <w:rFonts w:hint="eastAsia"/>
          <w:sz w:val="22"/>
        </w:rPr>
        <w:t>要引导学生透过</w:t>
      </w:r>
      <w:r w:rsidRPr="007954FA">
        <w:rPr>
          <w:rFonts w:hint="eastAsia"/>
          <w:sz w:val="22"/>
        </w:rPr>
        <w:lastRenderedPageBreak/>
        <w:t>数看到量</w:t>
      </w:r>
      <w:r w:rsidRPr="007954FA">
        <w:rPr>
          <w:rFonts w:ascii="方正书宋_GBK" w:hAnsi="方正书宋_GBK"/>
          <w:sz w:val="22"/>
        </w:rPr>
        <w:t>,</w:t>
      </w:r>
      <w:r w:rsidRPr="007954FA">
        <w:rPr>
          <w:rFonts w:hint="eastAsia"/>
          <w:sz w:val="22"/>
        </w:rPr>
        <w:t>用量的关系来描述解题思路。可能刚开始学生不习惯</w:t>
      </w:r>
      <w:r w:rsidRPr="007954FA">
        <w:rPr>
          <w:rFonts w:ascii="方正书宋_GBK" w:hAnsi="方正书宋_GBK"/>
          <w:sz w:val="22"/>
        </w:rPr>
        <w:t>,</w:t>
      </w:r>
      <w:r w:rsidRPr="007954FA">
        <w:rPr>
          <w:rFonts w:hint="eastAsia"/>
          <w:sz w:val="22"/>
        </w:rPr>
        <w:t>但要逐步培养这种分析方法。</w:t>
      </w:r>
    </w:p>
    <w:p w:rsidR="00C61865" w:rsidRPr="007954FA" w:rsidRDefault="00C61865" w:rsidP="00C61865">
      <w:pPr>
        <w:spacing w:line="240" w:lineRule="auto"/>
        <w:rPr>
          <w:sz w:val="22"/>
        </w:rPr>
      </w:pP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60" name="kshf.jpg" descr="id:2147498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3624120" cy="1533240"/>
            <wp:effectExtent l="0" t="0" r="0" b="0"/>
            <wp:docPr id="61" name="JB1.eps" descr="id:2147498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a:stretch>
                      <a:fillRect/>
                    </a:stretch>
                  </pic:blipFill>
                  <pic:spPr>
                    <a:xfrm>
                      <a:off x="0" y="0"/>
                      <a:ext cx="3624120" cy="153324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2490480" cy="539640"/>
            <wp:effectExtent l="0" t="0" r="0" b="0"/>
            <wp:docPr id="62" name="ksjx.jpg" descr="id:2147498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加、减法的意义和各部分间的关系</w:t>
      </w:r>
    </w:p>
    <w:p w:rsidR="00C61865" w:rsidRPr="007954FA" w:rsidRDefault="00C61865" w:rsidP="00C61865">
      <w:pPr>
        <w:spacing w:line="240" w:lineRule="auto"/>
        <w:jc w:val="center"/>
        <w:rPr>
          <w:sz w:val="22"/>
        </w:rPr>
      </w:pPr>
      <w:r w:rsidRPr="007954FA">
        <w:rPr>
          <w:noProof/>
          <w:sz w:val="22"/>
        </w:rPr>
        <w:drawing>
          <wp:inline distT="0" distB="0" distL="0" distR="0">
            <wp:extent cx="2014920" cy="432720"/>
            <wp:effectExtent l="0" t="0" r="0" b="0"/>
            <wp:docPr id="65" name="ztsj.jpg" descr="id:2147498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2014920" cy="43272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66" name="jcfx.jpg" descr="id:2147498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教材第</w:t>
      </w:r>
      <w:r w:rsidRPr="007954FA">
        <w:rPr>
          <w:sz w:val="22"/>
        </w:rPr>
        <w:t>2</w:t>
      </w:r>
      <w:r w:rsidRPr="007954FA">
        <w:rPr>
          <w:i/>
          <w:sz w:val="22"/>
        </w:rPr>
        <w:t>~</w:t>
      </w:r>
      <w:r w:rsidRPr="007954FA">
        <w:rPr>
          <w:sz w:val="22"/>
        </w:rPr>
        <w:t>4</w:t>
      </w:r>
      <w:r w:rsidRPr="007954FA">
        <w:rPr>
          <w:rFonts w:hint="eastAsia"/>
          <w:sz w:val="22"/>
        </w:rPr>
        <w:t>页内容。</w:t>
      </w:r>
    </w:p>
    <w:p w:rsidR="00C61865" w:rsidRPr="007954FA" w:rsidRDefault="00C61865" w:rsidP="00C61865">
      <w:pPr>
        <w:spacing w:line="240" w:lineRule="auto"/>
        <w:ind w:firstLineChars="200" w:firstLine="440"/>
        <w:rPr>
          <w:sz w:val="22"/>
        </w:rPr>
      </w:pPr>
      <w:r w:rsidRPr="007954FA">
        <w:rPr>
          <w:rFonts w:hint="eastAsia"/>
          <w:sz w:val="22"/>
        </w:rPr>
        <w:t>教材通过创设生活中的情境</w:t>
      </w:r>
      <w:r w:rsidRPr="007954FA">
        <w:rPr>
          <w:rFonts w:ascii="方正书宋_GBK" w:hAnsi="方正书宋_GBK"/>
          <w:sz w:val="22"/>
        </w:rPr>
        <w:t>,</w:t>
      </w:r>
      <w:r w:rsidRPr="007954FA">
        <w:rPr>
          <w:rFonts w:hint="eastAsia"/>
          <w:sz w:val="22"/>
        </w:rPr>
        <w:t>先教学加法</w:t>
      </w:r>
      <w:r w:rsidRPr="007954FA">
        <w:rPr>
          <w:rFonts w:ascii="方正书宋_GBK" w:hAnsi="方正书宋_GBK"/>
          <w:sz w:val="22"/>
        </w:rPr>
        <w:t>,</w:t>
      </w:r>
      <w:r w:rsidRPr="007954FA">
        <w:rPr>
          <w:rFonts w:hint="eastAsia"/>
          <w:sz w:val="22"/>
        </w:rPr>
        <w:t>然后以加法及加法的意义为基础</w:t>
      </w:r>
      <w:r w:rsidRPr="007954FA">
        <w:rPr>
          <w:rFonts w:ascii="方正书宋_GBK" w:hAnsi="方正书宋_GBK"/>
          <w:sz w:val="22"/>
        </w:rPr>
        <w:t>,</w:t>
      </w:r>
      <w:r w:rsidRPr="007954FA">
        <w:rPr>
          <w:rFonts w:hint="eastAsia"/>
          <w:sz w:val="22"/>
        </w:rPr>
        <w:t>从减法是加法的逆运算的角度来了解减法的意义</w:t>
      </w:r>
      <w:r w:rsidRPr="007954FA">
        <w:rPr>
          <w:rFonts w:ascii="方正书宋_GBK" w:hAnsi="方正书宋_GBK"/>
          <w:sz w:val="22"/>
        </w:rPr>
        <w:t>,</w:t>
      </w:r>
      <w:r w:rsidRPr="007954FA">
        <w:rPr>
          <w:rFonts w:hint="eastAsia"/>
          <w:sz w:val="22"/>
        </w:rPr>
        <w:t>这样有利于学生理解加、减法各部分间的关系</w:t>
      </w:r>
      <w:r w:rsidRPr="007954FA">
        <w:rPr>
          <w:rFonts w:ascii="方正书宋_GBK" w:hAnsi="方正书宋_GBK"/>
          <w:sz w:val="22"/>
        </w:rPr>
        <w:t>,</w:t>
      </w:r>
      <w:r w:rsidRPr="007954FA">
        <w:rPr>
          <w:rFonts w:hint="eastAsia"/>
          <w:sz w:val="22"/>
        </w:rPr>
        <w:t>根据观察比较</w:t>
      </w:r>
      <w:r w:rsidRPr="007954FA">
        <w:rPr>
          <w:rFonts w:ascii="方正书宋_GBK" w:hAnsi="方正书宋_GBK"/>
          <w:sz w:val="22"/>
        </w:rPr>
        <w:t>,</w:t>
      </w:r>
      <w:r w:rsidRPr="007954FA">
        <w:rPr>
          <w:rFonts w:hint="eastAsia"/>
          <w:sz w:val="22"/>
        </w:rPr>
        <w:t>弄清楚加减法的已知条件</w:t>
      </w:r>
      <w:r w:rsidRPr="007954FA">
        <w:rPr>
          <w:rFonts w:ascii="方正书宋_GBK" w:hAnsi="方正书宋_GBK"/>
          <w:sz w:val="22"/>
        </w:rPr>
        <w:t>,</w:t>
      </w:r>
      <w:r w:rsidRPr="007954FA">
        <w:rPr>
          <w:rFonts w:hint="eastAsia"/>
          <w:sz w:val="22"/>
        </w:rPr>
        <w:t>最后掌握加、减法各部分间的关系。</w:t>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67" name="jxmb.jpg" descr="id:2147498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结合具体情境</w:t>
      </w:r>
      <w:r w:rsidRPr="007954FA">
        <w:rPr>
          <w:rFonts w:ascii="方正书宋_GBK" w:hAnsi="方正书宋_GBK"/>
          <w:sz w:val="22"/>
        </w:rPr>
        <w:t>,</w:t>
      </w:r>
      <w:r w:rsidRPr="007954FA">
        <w:rPr>
          <w:rFonts w:hint="eastAsia"/>
          <w:sz w:val="22"/>
        </w:rPr>
        <w:t>通过对算式变换的比较</w:t>
      </w:r>
      <w:r w:rsidRPr="007954FA">
        <w:rPr>
          <w:rFonts w:ascii="方正书宋_GBK" w:hAnsi="方正书宋_GBK"/>
          <w:sz w:val="22"/>
        </w:rPr>
        <w:t>,</w:t>
      </w:r>
      <w:r w:rsidRPr="007954FA">
        <w:rPr>
          <w:rFonts w:hint="eastAsia"/>
          <w:sz w:val="22"/>
        </w:rPr>
        <w:t>理解和掌握加、减法的意义和各部分之间的关系。</w:t>
      </w:r>
    </w:p>
    <w:p w:rsidR="00C61865" w:rsidRPr="007954FA" w:rsidRDefault="00C61865" w:rsidP="00C61865">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在探索加、减法各部分之间的关系的过程中</w:t>
      </w:r>
      <w:r w:rsidRPr="007954FA">
        <w:rPr>
          <w:rFonts w:ascii="方正书宋_GBK" w:hAnsi="方正书宋_GBK"/>
          <w:sz w:val="22"/>
        </w:rPr>
        <w:t>,</w:t>
      </w:r>
      <w:r w:rsidRPr="007954FA">
        <w:rPr>
          <w:rFonts w:hint="eastAsia"/>
          <w:sz w:val="22"/>
        </w:rPr>
        <w:t>发展抽象概括的能力</w:t>
      </w:r>
      <w:r w:rsidRPr="007954FA">
        <w:rPr>
          <w:rFonts w:ascii="方正书宋_GBK" w:hAnsi="方正书宋_GBK"/>
          <w:sz w:val="22"/>
        </w:rPr>
        <w:t>,</w:t>
      </w:r>
      <w:r w:rsidRPr="007954FA">
        <w:rPr>
          <w:rFonts w:hint="eastAsia"/>
          <w:sz w:val="22"/>
        </w:rPr>
        <w:t>进一步建立代数的思想。</w:t>
      </w:r>
    </w:p>
    <w:p w:rsidR="00C61865" w:rsidRPr="007954FA" w:rsidRDefault="00C61865" w:rsidP="00C61865">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在用抽象文字表示加、减法各部分间的关系的过程中</w:t>
      </w:r>
      <w:r w:rsidRPr="007954FA">
        <w:rPr>
          <w:rFonts w:ascii="方正书宋_GBK" w:hAnsi="方正书宋_GBK"/>
          <w:sz w:val="22"/>
        </w:rPr>
        <w:t>,</w:t>
      </w:r>
      <w:r w:rsidRPr="007954FA">
        <w:rPr>
          <w:rFonts w:hint="eastAsia"/>
          <w:sz w:val="22"/>
        </w:rPr>
        <w:t>感受数学的内在逻辑性</w:t>
      </w:r>
      <w:r w:rsidRPr="007954FA">
        <w:rPr>
          <w:rFonts w:ascii="方正书宋_GBK" w:hAnsi="方正书宋_GBK"/>
          <w:sz w:val="22"/>
        </w:rPr>
        <w:t>,</w:t>
      </w:r>
      <w:r w:rsidRPr="007954FA">
        <w:rPr>
          <w:rFonts w:hint="eastAsia"/>
          <w:sz w:val="22"/>
        </w:rPr>
        <w:t>体会数学的价值。</w:t>
      </w:r>
    </w:p>
    <w:p w:rsidR="00C61865" w:rsidRPr="007954FA" w:rsidRDefault="00C61865" w:rsidP="00C61865">
      <w:pPr>
        <w:spacing w:line="240" w:lineRule="auto"/>
        <w:jc w:val="center"/>
        <w:rPr>
          <w:sz w:val="22"/>
        </w:rPr>
      </w:pPr>
      <w:r w:rsidRPr="007954FA">
        <w:rPr>
          <w:noProof/>
          <w:sz w:val="22"/>
        </w:rPr>
        <w:drawing>
          <wp:inline distT="0" distB="0" distL="0" distR="0">
            <wp:extent cx="1170720" cy="252720"/>
            <wp:effectExtent l="0" t="0" r="0" b="0"/>
            <wp:docPr id="68" name="jxznd.jpg" descr="id:2147498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理解和掌握加、减法各部分之间的关系及其应用。</w:t>
      </w:r>
    </w:p>
    <w:p w:rsidR="00C61865" w:rsidRPr="007954FA" w:rsidRDefault="00C61865" w:rsidP="00C61865">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理解减法是加法的逆运算。</w:t>
      </w:r>
    </w:p>
    <w:p w:rsidR="00C61865" w:rsidRPr="007954FA" w:rsidRDefault="00C61865" w:rsidP="00C61865">
      <w:pPr>
        <w:spacing w:line="240" w:lineRule="auto"/>
        <w:jc w:val="center"/>
        <w:rPr>
          <w:sz w:val="22"/>
        </w:rPr>
      </w:pPr>
      <w:r w:rsidRPr="007954FA">
        <w:rPr>
          <w:noProof/>
          <w:sz w:val="22"/>
        </w:rPr>
        <w:drawing>
          <wp:inline distT="0" distB="0" distL="0" distR="0">
            <wp:extent cx="877320" cy="252720"/>
            <wp:effectExtent l="0" t="0" r="0" b="0"/>
            <wp:docPr id="69" name="kqzb.jpg" descr="id:2147498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C61865" w:rsidRPr="007954FA" w:rsidRDefault="00C61865" w:rsidP="00C61865">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C61865" w:rsidRPr="007954FA" w:rsidRDefault="00C61865" w:rsidP="00C61865">
      <w:pPr>
        <w:spacing w:line="240" w:lineRule="auto"/>
        <w:jc w:val="center"/>
        <w:rPr>
          <w:sz w:val="22"/>
        </w:rPr>
      </w:pPr>
      <w:r w:rsidRPr="007954FA">
        <w:rPr>
          <w:noProof/>
          <w:sz w:val="22"/>
        </w:rPr>
        <w:drawing>
          <wp:inline distT="0" distB="0" distL="0" distR="0">
            <wp:extent cx="2014920" cy="432720"/>
            <wp:effectExtent l="0" t="0" r="0" b="0"/>
            <wp:docPr id="70" name="jxgc.jpg" descr="id:2147498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014920" cy="43272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71" name="fxzb.jpg" descr="id:214749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口算。</w:t>
      </w:r>
    </w:p>
    <w:p w:rsidR="00C61865" w:rsidRPr="007954FA" w:rsidRDefault="00C61865" w:rsidP="00C61865">
      <w:pPr>
        <w:spacing w:line="240" w:lineRule="auto"/>
        <w:ind w:firstLineChars="200" w:firstLine="440"/>
        <w:rPr>
          <w:sz w:val="22"/>
        </w:rPr>
      </w:pPr>
      <w:r w:rsidRPr="007954FA">
        <w:rPr>
          <w:sz w:val="22"/>
        </w:rPr>
        <w:t>25+75=</w:t>
      </w:r>
      <w:r w:rsidRPr="007954FA">
        <w:rPr>
          <w:i/>
          <w:sz w:val="22"/>
        </w:rPr>
        <w:t xml:space="preserve">　　　　</w:t>
      </w:r>
      <w:r w:rsidRPr="007954FA">
        <w:rPr>
          <w:sz w:val="22"/>
        </w:rPr>
        <w:t>18+22=</w:t>
      </w:r>
    </w:p>
    <w:p w:rsidR="00C61865" w:rsidRPr="007954FA" w:rsidRDefault="00C61865" w:rsidP="00C61865">
      <w:pPr>
        <w:spacing w:line="240" w:lineRule="auto"/>
        <w:ind w:firstLineChars="200" w:firstLine="440"/>
        <w:rPr>
          <w:sz w:val="22"/>
        </w:rPr>
      </w:pPr>
      <w:r w:rsidRPr="007954FA">
        <w:rPr>
          <w:sz w:val="22"/>
        </w:rPr>
        <w:t>35+25=</w:t>
      </w:r>
      <w:r w:rsidRPr="007954FA">
        <w:rPr>
          <w:rFonts w:hint="eastAsia"/>
          <w:sz w:val="22"/>
        </w:rPr>
        <w:tab/>
      </w:r>
      <w:r w:rsidRPr="007954FA">
        <w:rPr>
          <w:sz w:val="22"/>
        </w:rPr>
        <w:t>16+4+23=</w:t>
      </w:r>
    </w:p>
    <w:p w:rsidR="00C61865" w:rsidRPr="007954FA" w:rsidRDefault="00C61865" w:rsidP="00C61865">
      <w:pPr>
        <w:spacing w:line="240" w:lineRule="auto"/>
        <w:ind w:firstLineChars="200" w:firstLine="440"/>
        <w:rPr>
          <w:sz w:val="22"/>
        </w:rPr>
      </w:pPr>
      <w:r w:rsidRPr="007954FA">
        <w:rPr>
          <w:sz w:val="22"/>
        </w:rPr>
        <w:t>60-24=</w:t>
      </w:r>
      <w:r w:rsidRPr="007954FA">
        <w:rPr>
          <w:rFonts w:hint="eastAsia"/>
          <w:sz w:val="22"/>
        </w:rPr>
        <w:tab/>
      </w:r>
      <w:r w:rsidRPr="007954FA">
        <w:rPr>
          <w:sz w:val="22"/>
        </w:rPr>
        <w:t>100-25-10=</w:t>
      </w:r>
    </w:p>
    <w:p w:rsidR="00C61865" w:rsidRPr="007954FA" w:rsidRDefault="00C61865" w:rsidP="00C61865">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100</w:t>
      </w:r>
      <w:r w:rsidRPr="007954FA">
        <w:rPr>
          <w:i/>
          <w:sz w:val="22"/>
        </w:rPr>
        <w:t xml:space="preserve">　</w:t>
      </w:r>
      <w:r w:rsidRPr="007954FA">
        <w:rPr>
          <w:sz w:val="22"/>
        </w:rPr>
        <w:t>40</w:t>
      </w:r>
      <w:r w:rsidRPr="007954FA">
        <w:rPr>
          <w:i/>
          <w:sz w:val="22"/>
        </w:rPr>
        <w:t xml:space="preserve">　</w:t>
      </w:r>
      <w:r w:rsidRPr="007954FA">
        <w:rPr>
          <w:sz w:val="22"/>
        </w:rPr>
        <w:t>60</w:t>
      </w:r>
      <w:r w:rsidRPr="007954FA">
        <w:rPr>
          <w:i/>
          <w:sz w:val="22"/>
        </w:rPr>
        <w:t xml:space="preserve">　</w:t>
      </w:r>
      <w:r w:rsidRPr="007954FA">
        <w:rPr>
          <w:sz w:val="22"/>
        </w:rPr>
        <w:t>43</w:t>
      </w:r>
      <w:r w:rsidRPr="007954FA">
        <w:rPr>
          <w:i/>
          <w:sz w:val="22"/>
        </w:rPr>
        <w:t xml:space="preserve">　</w:t>
      </w:r>
      <w:r w:rsidRPr="007954FA">
        <w:rPr>
          <w:sz w:val="22"/>
        </w:rPr>
        <w:t>36</w:t>
      </w:r>
      <w:r w:rsidRPr="007954FA">
        <w:rPr>
          <w:i/>
          <w:sz w:val="22"/>
        </w:rPr>
        <w:t xml:space="preserve">　</w:t>
      </w:r>
      <w:r w:rsidRPr="007954FA">
        <w:rPr>
          <w:sz w:val="22"/>
        </w:rPr>
        <w:t>65</w:t>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72" name="xkdr.jpg" descr="id:214749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rPr>
          <w:sz w:val="22"/>
        </w:rPr>
      </w:pPr>
      <w:r w:rsidRPr="007954FA">
        <w:rPr>
          <w:rFonts w:eastAsia="方正黑体_GBK" w:hint="eastAsia"/>
          <w:color w:val="FF00FF"/>
          <w:sz w:val="28"/>
        </w:rPr>
        <w:t>方法一</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你们知道中国新世纪四大工程之一</w:t>
      </w:r>
      <w:r w:rsidRPr="007954FA">
        <w:rPr>
          <w:rFonts w:ascii="方正书宋_GBK" w:hAnsi="方正书宋_GBK"/>
          <w:sz w:val="22"/>
        </w:rPr>
        <w:t>,</w:t>
      </w:r>
      <w:r w:rsidRPr="007954FA">
        <w:rPr>
          <w:rFonts w:hint="eastAsia"/>
          <w:sz w:val="22"/>
        </w:rPr>
        <w:t>被誉为“天路”的工程是什么吗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青藏铁路。</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青藏铁路的建设创造了很多高海拔地区铁路建设的奇迹</w:t>
      </w:r>
      <w:r w:rsidRPr="007954FA">
        <w:rPr>
          <w:rFonts w:ascii="方正书宋_GBK" w:hAnsi="方正书宋_GBK"/>
          <w:sz w:val="22"/>
        </w:rPr>
        <w:t>,</w:t>
      </w:r>
      <w:r w:rsidRPr="007954FA">
        <w:rPr>
          <w:rFonts w:hint="eastAsia"/>
          <w:sz w:val="22"/>
        </w:rPr>
        <w:t>今天这节课我们就从数学的角度一起走进青藏铁路。</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出示主题图</w:t>
      </w:r>
      <w:r w:rsidRPr="007954FA">
        <w:rPr>
          <w:rFonts w:ascii="方正楷体_GBK" w:hAnsi="方正楷体_GBK"/>
          <w:sz w:val="22"/>
        </w:rPr>
        <w:t>)</w:t>
      </w:r>
    </w:p>
    <w:p w:rsidR="00C61865" w:rsidRPr="007954FA" w:rsidRDefault="00C61865" w:rsidP="00C61865">
      <w:pPr>
        <w:spacing w:line="240" w:lineRule="auto"/>
        <w:ind w:firstLineChars="200" w:firstLine="440"/>
        <w:jc w:val="center"/>
        <w:rPr>
          <w:sz w:val="22"/>
        </w:rPr>
      </w:pPr>
      <w:r w:rsidRPr="007954FA">
        <w:rPr>
          <w:noProof/>
          <w:sz w:val="22"/>
        </w:rPr>
        <w:lastRenderedPageBreak/>
        <w:drawing>
          <wp:inline distT="0" distB="0" distL="0" distR="0">
            <wp:extent cx="1743075" cy="1049458"/>
            <wp:effectExtent l="19050" t="0" r="9525" b="0"/>
            <wp:docPr id="73" name="oo46.jpg" descr="id:2147498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a:stretch>
                      <a:fillRect/>
                    </a:stretch>
                  </pic:blipFill>
                  <pic:spPr>
                    <a:xfrm>
                      <a:off x="0" y="0"/>
                      <a:ext cx="1750726" cy="1054064"/>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你能根据图中的信息提出数学问题吗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西宁到拉萨的铁路长多少千米</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格尔木到拉萨的铁路长多少千米</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西宁到格尔木的铁路长多少千米</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随着学生提出问题</w:t>
      </w:r>
      <w:r w:rsidRPr="007954FA">
        <w:rPr>
          <w:rFonts w:ascii="方正楷体_GBK" w:hAnsi="方正楷体_GBK"/>
          <w:sz w:val="22"/>
        </w:rPr>
        <w:t>,</w:t>
      </w:r>
      <w:r w:rsidRPr="007954FA">
        <w:rPr>
          <w:rFonts w:eastAsia="方正楷体_GBK" w:hint="eastAsia"/>
          <w:sz w:val="22"/>
        </w:rPr>
        <w:t>课件随机显示</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生活中我们经常会遇到用数学去解决实际问题。</w:t>
      </w:r>
    </w:p>
    <w:p w:rsidR="00C61865" w:rsidRPr="007954FA" w:rsidRDefault="00C61865" w:rsidP="00C61865">
      <w:pPr>
        <w:spacing w:line="240" w:lineRule="auto"/>
        <w:ind w:firstLineChars="200" w:firstLine="440"/>
        <w:rPr>
          <w:sz w:val="22"/>
        </w:rPr>
      </w:pPr>
      <w:r w:rsidRPr="007954FA">
        <w:rPr>
          <w:rFonts w:eastAsia="方正黑体_GBK" w:hint="eastAsia"/>
          <w:sz w:val="22"/>
        </w:rPr>
        <w:t>揭示课题</w:t>
      </w:r>
      <w:r w:rsidRPr="007954FA">
        <w:rPr>
          <w:rFonts w:ascii="方正黑体_GBK" w:hAnsi="方正黑体_GBK"/>
          <w:sz w:val="22"/>
        </w:rPr>
        <w:t>:</w:t>
      </w:r>
      <w:r w:rsidRPr="007954FA">
        <w:rPr>
          <w:rFonts w:hint="eastAsia"/>
          <w:sz w:val="22"/>
        </w:rPr>
        <w:t>今天我们就来学习加、减法的意义和各部分间的关系。</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加、减法的意义和各部分间的关系</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noProof/>
          <w:sz w:val="22"/>
        </w:rPr>
        <w:drawing>
          <wp:inline distT="0" distB="0" distL="0" distR="0">
            <wp:extent cx="579240" cy="176040"/>
            <wp:effectExtent l="0" t="0" r="0" b="0"/>
            <wp:docPr id="74" name="设计意图.jpg" descr="id:2147498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课程标准中指出</w:t>
      </w:r>
      <w:r w:rsidRPr="007954FA">
        <w:rPr>
          <w:rFonts w:ascii="方正楷体_GBK" w:hAnsi="方正楷体_GBK"/>
          <w:sz w:val="22"/>
        </w:rPr>
        <w:t>:</w:t>
      </w:r>
      <w:r w:rsidRPr="007954FA">
        <w:rPr>
          <w:rFonts w:eastAsia="方正楷体_GBK" w:hint="eastAsia"/>
          <w:sz w:val="22"/>
        </w:rPr>
        <w:t>“数学教学活动应激发学生学习兴趣</w:t>
      </w:r>
      <w:r w:rsidRPr="007954FA">
        <w:rPr>
          <w:rFonts w:ascii="方正楷体_GBK" w:hAnsi="方正楷体_GBK"/>
          <w:sz w:val="22"/>
        </w:rPr>
        <w:t>,</w:t>
      </w:r>
      <w:r w:rsidRPr="007954FA">
        <w:rPr>
          <w:rFonts w:eastAsia="方正楷体_GBK" w:hint="eastAsia"/>
          <w:sz w:val="22"/>
        </w:rPr>
        <w:t>调动学生积极性</w:t>
      </w:r>
      <w:r w:rsidRPr="007954FA">
        <w:rPr>
          <w:rFonts w:ascii="方正楷体_GBK" w:hAnsi="方正楷体_GBK"/>
          <w:sz w:val="22"/>
        </w:rPr>
        <w:t>,</w:t>
      </w:r>
      <w:r w:rsidRPr="007954FA">
        <w:rPr>
          <w:rFonts w:eastAsia="方正楷体_GBK" w:hint="eastAsia"/>
          <w:sz w:val="22"/>
        </w:rPr>
        <w:t>引发学生的数学思考</w:t>
      </w:r>
      <w:r w:rsidRPr="007954FA">
        <w:rPr>
          <w:rFonts w:ascii="方正楷体_GBK" w:hAnsi="方正楷体_GBK"/>
          <w:sz w:val="22"/>
        </w:rPr>
        <w:t>,</w:t>
      </w:r>
      <w:r w:rsidRPr="007954FA">
        <w:rPr>
          <w:rFonts w:eastAsia="方正楷体_GBK" w:hint="eastAsia"/>
          <w:sz w:val="22"/>
        </w:rPr>
        <w:t>鼓励学生的创造性思维。”在课的开始</w:t>
      </w:r>
      <w:r w:rsidRPr="007954FA">
        <w:rPr>
          <w:rFonts w:ascii="方正楷体_GBK" w:hAnsi="方正楷体_GBK"/>
          <w:sz w:val="22"/>
        </w:rPr>
        <w:t>,</w:t>
      </w:r>
      <w:r w:rsidRPr="007954FA">
        <w:rPr>
          <w:rFonts w:eastAsia="方正楷体_GBK" w:hint="eastAsia"/>
          <w:sz w:val="22"/>
        </w:rPr>
        <w:t>引导学生自主提出数学问题</w:t>
      </w:r>
      <w:r w:rsidRPr="007954FA">
        <w:rPr>
          <w:rFonts w:ascii="方正楷体_GBK" w:hAnsi="方正楷体_GBK"/>
          <w:sz w:val="22"/>
        </w:rPr>
        <w:t>,</w:t>
      </w:r>
      <w:r w:rsidRPr="007954FA">
        <w:rPr>
          <w:rFonts w:eastAsia="方正楷体_GBK" w:hint="eastAsia"/>
          <w:sz w:val="22"/>
        </w:rPr>
        <w:t>在激发学生学习兴趣的同时</w:t>
      </w:r>
      <w:r w:rsidRPr="007954FA">
        <w:rPr>
          <w:rFonts w:ascii="方正楷体_GBK" w:hAnsi="方正楷体_GBK"/>
          <w:sz w:val="22"/>
        </w:rPr>
        <w:t>,</w:t>
      </w:r>
      <w:r w:rsidRPr="007954FA">
        <w:rPr>
          <w:rFonts w:eastAsia="方正楷体_GBK" w:hint="eastAsia"/>
          <w:sz w:val="22"/>
        </w:rPr>
        <w:t>引出研究问题。</w:t>
      </w:r>
    </w:p>
    <w:p w:rsidR="00C61865" w:rsidRPr="007954FA" w:rsidRDefault="00C61865" w:rsidP="00C61865">
      <w:pPr>
        <w:spacing w:line="240" w:lineRule="auto"/>
        <w:rPr>
          <w:sz w:val="22"/>
        </w:rPr>
      </w:pPr>
      <w:r w:rsidRPr="007954FA">
        <w:rPr>
          <w:rFonts w:eastAsia="方正黑体_GBK" w:hint="eastAsia"/>
          <w:color w:val="FF00FF"/>
          <w:sz w:val="28"/>
        </w:rPr>
        <w:t>方法二</w:t>
      </w:r>
    </w:p>
    <w:p w:rsidR="00C61865" w:rsidRPr="007954FA" w:rsidRDefault="00C61865" w:rsidP="00C61865">
      <w:pPr>
        <w:spacing w:line="240" w:lineRule="auto"/>
        <w:ind w:firstLineChars="200" w:firstLine="440"/>
        <w:rPr>
          <w:sz w:val="22"/>
        </w:rPr>
      </w:pPr>
      <w:r w:rsidRPr="007954FA">
        <w:rPr>
          <w:rFonts w:hint="eastAsia"/>
          <w:sz w:val="22"/>
        </w:rPr>
        <w:t>准备游戏卡片</w:t>
      </w:r>
      <w:r w:rsidRPr="007954FA">
        <w:rPr>
          <w:rFonts w:ascii="方正书宋_GBK" w:hAnsi="方正书宋_GBK"/>
          <w:sz w:val="22"/>
        </w:rPr>
        <w:t>,</w:t>
      </w:r>
      <w:r w:rsidRPr="007954FA">
        <w:rPr>
          <w:rFonts w:hint="eastAsia"/>
          <w:sz w:val="22"/>
        </w:rPr>
        <w:t>组织学生进行简单的加、减法的抢答游戏。游戏的形式是将学生按座位分组</w:t>
      </w:r>
      <w:r w:rsidRPr="007954FA">
        <w:rPr>
          <w:rFonts w:ascii="方正书宋_GBK" w:hAnsi="方正书宋_GBK"/>
          <w:sz w:val="22"/>
        </w:rPr>
        <w:t>,</w:t>
      </w:r>
      <w:r w:rsidRPr="007954FA">
        <w:rPr>
          <w:rFonts w:hint="eastAsia"/>
          <w:sz w:val="22"/>
        </w:rPr>
        <w:t>由教师展示游戏卡片</w:t>
      </w:r>
      <w:r w:rsidRPr="007954FA">
        <w:rPr>
          <w:rFonts w:ascii="方正书宋_GBK" w:hAnsi="方正书宋_GBK"/>
          <w:sz w:val="22"/>
        </w:rPr>
        <w:t>,</w:t>
      </w:r>
      <w:r w:rsidRPr="007954FA">
        <w:rPr>
          <w:rFonts w:hint="eastAsia"/>
          <w:sz w:val="22"/>
        </w:rPr>
        <w:t>学生分组抢答。肯定学生的积极表现</w:t>
      </w:r>
      <w:r w:rsidRPr="007954FA">
        <w:rPr>
          <w:rFonts w:ascii="方正书宋_GBK" w:hAnsi="方正书宋_GBK"/>
          <w:sz w:val="22"/>
        </w:rPr>
        <w:t>,</w:t>
      </w:r>
      <w:r w:rsidRPr="007954FA">
        <w:rPr>
          <w:rFonts w:hint="eastAsia"/>
          <w:sz w:val="22"/>
        </w:rPr>
        <w:t>引导学生回顾和本节有关的旧知识</w:t>
      </w:r>
      <w:r w:rsidRPr="007954FA">
        <w:rPr>
          <w:rFonts w:ascii="方正书宋_GBK" w:hAnsi="方正书宋_GBK"/>
          <w:sz w:val="22"/>
        </w:rPr>
        <w:t>,</w:t>
      </w:r>
      <w:r w:rsidRPr="007954FA">
        <w:rPr>
          <w:rFonts w:hint="eastAsia"/>
          <w:sz w:val="22"/>
        </w:rPr>
        <w:t>然后指出本节课的学习内容</w:t>
      </w:r>
      <w:r w:rsidRPr="007954FA">
        <w:rPr>
          <w:rFonts w:ascii="方正书宋_GBK" w:hAnsi="方正书宋_GBK"/>
          <w:sz w:val="22"/>
        </w:rPr>
        <w:t>,</w:t>
      </w:r>
      <w:r w:rsidRPr="007954FA">
        <w:rPr>
          <w:rFonts w:hint="eastAsia"/>
          <w:sz w:val="22"/>
        </w:rPr>
        <w:t>引入新课。</w:t>
      </w:r>
    </w:p>
    <w:p w:rsidR="00C61865" w:rsidRPr="007954FA" w:rsidRDefault="00C61865" w:rsidP="00C61865">
      <w:pPr>
        <w:spacing w:line="240" w:lineRule="auto"/>
        <w:ind w:firstLineChars="200" w:firstLine="440"/>
        <w:rPr>
          <w:sz w:val="22"/>
        </w:rPr>
      </w:pPr>
      <w:r w:rsidRPr="007954FA">
        <w:rPr>
          <w:noProof/>
          <w:sz w:val="22"/>
        </w:rPr>
        <w:drawing>
          <wp:inline distT="0" distB="0" distL="0" distR="0">
            <wp:extent cx="579240" cy="176040"/>
            <wp:effectExtent l="0" t="0" r="0" b="0"/>
            <wp:docPr id="75" name="设计意图.jpg" descr="id:2147498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通过游戏调动起学生的学习积极性</w:t>
      </w:r>
      <w:r w:rsidRPr="007954FA">
        <w:rPr>
          <w:rFonts w:ascii="方正楷体_GBK" w:hAnsi="方正楷体_GBK"/>
          <w:sz w:val="22"/>
        </w:rPr>
        <w:t>,</w:t>
      </w:r>
      <w:r w:rsidRPr="007954FA">
        <w:rPr>
          <w:rFonts w:eastAsia="方正楷体_GBK" w:hint="eastAsia"/>
          <w:sz w:val="22"/>
        </w:rPr>
        <w:t>通过抢答题帮助学生复习巩固加、减法的运算</w:t>
      </w:r>
      <w:r w:rsidRPr="007954FA">
        <w:rPr>
          <w:rFonts w:ascii="方正楷体_GBK" w:hAnsi="方正楷体_GBK"/>
          <w:sz w:val="22"/>
        </w:rPr>
        <w:t>,</w:t>
      </w:r>
      <w:r w:rsidRPr="007954FA">
        <w:rPr>
          <w:rFonts w:eastAsia="方正楷体_GBK" w:hint="eastAsia"/>
          <w:sz w:val="22"/>
        </w:rPr>
        <w:t>帮助学生做好学习新知识的准备。</w:t>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76" name="xzgj.jpg" descr="id:2147498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掌握加、减法的定义和加、减法各部分间的关系。</w:t>
      </w:r>
    </w:p>
    <w:p w:rsidR="00C61865" w:rsidRPr="007954FA" w:rsidRDefault="00C61865" w:rsidP="00C61865">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学习加法定义。</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同学们提出的问题能够解决吗</w:t>
      </w:r>
      <w:r w:rsidRPr="007954FA">
        <w:rPr>
          <w:rFonts w:ascii="方正书宋_GBK" w:hAnsi="方正书宋_GBK"/>
          <w:sz w:val="22"/>
        </w:rPr>
        <w:t>?</w:t>
      </w:r>
      <w:r w:rsidRPr="007954FA">
        <w:rPr>
          <w:rFonts w:hint="eastAsia"/>
          <w:sz w:val="22"/>
        </w:rPr>
        <w:t>我们先来看看第一个问题</w:t>
      </w:r>
      <w:r w:rsidRPr="007954FA">
        <w:rPr>
          <w:rFonts w:ascii="方正书宋_GBK" w:hAnsi="方正书宋_GBK"/>
          <w:sz w:val="22"/>
        </w:rPr>
        <w:t>,</w:t>
      </w:r>
      <w:r w:rsidRPr="007954FA">
        <w:rPr>
          <w:rFonts w:hint="eastAsia"/>
          <w:sz w:val="22"/>
        </w:rPr>
        <w:t>请每个同学自己动手试一试。</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学生独立解题</w:t>
      </w:r>
      <w:r w:rsidRPr="007954FA">
        <w:rPr>
          <w:rFonts w:ascii="方正楷体_GBK" w:hAnsi="方正楷体_GBK"/>
          <w:sz w:val="22"/>
        </w:rPr>
        <w:t>,</w:t>
      </w:r>
      <w:r w:rsidRPr="007954FA">
        <w:rPr>
          <w:rFonts w:eastAsia="方正楷体_GBK" w:hint="eastAsia"/>
          <w:sz w:val="22"/>
        </w:rPr>
        <w:t>汇报交流</w:t>
      </w:r>
      <w:r w:rsidRPr="007954FA">
        <w:rPr>
          <w:rFonts w:ascii="方正楷体_GBK" w:hAnsi="方正楷体_GBK"/>
          <w:sz w:val="22"/>
        </w:rPr>
        <w:t>,</w:t>
      </w:r>
      <w:r w:rsidRPr="007954FA">
        <w:rPr>
          <w:rFonts w:eastAsia="方正楷体_GBK" w:hint="eastAsia"/>
          <w:sz w:val="22"/>
        </w:rPr>
        <w:t>展示解题过程</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ascii="方正黑体_GBK" w:hAnsi="方正黑体_GBK"/>
          <w:sz w:val="22"/>
        </w:rPr>
        <w:t>:</w:t>
      </w:r>
      <w:r w:rsidRPr="007954FA">
        <w:rPr>
          <w:sz w:val="22"/>
        </w:rPr>
        <w:t>814+1142=1956</w:t>
      </w:r>
      <w:r w:rsidRPr="007954FA">
        <w:rPr>
          <w:rFonts w:hint="eastAsia"/>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为什么用加法计算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把两段合在一起计算。</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你还能提出用加法计算的问题吗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学生提出数学问题</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用你自己的话说一说什么是加法。</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把两个数合并成一个数的运算</w:t>
      </w:r>
      <w:r w:rsidRPr="007954FA">
        <w:rPr>
          <w:rFonts w:ascii="方正书宋_GBK" w:hAnsi="方正书宋_GBK"/>
          <w:sz w:val="22"/>
        </w:rPr>
        <w:t>,</w:t>
      </w:r>
      <w:r w:rsidRPr="007954FA">
        <w:rPr>
          <w:rFonts w:hint="eastAsia"/>
          <w:sz w:val="22"/>
        </w:rPr>
        <w:t>叫做加法。</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板书加法定义</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学习加法各部分名称。</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你们知道加法算式中这些数都叫什么名字吗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介绍加法算式各部分名称。加数</w:t>
      </w:r>
      <w:r w:rsidRPr="007954FA">
        <w:rPr>
          <w:sz w:val="22"/>
        </w:rPr>
        <w:t>+</w:t>
      </w:r>
      <w:r w:rsidRPr="007954FA">
        <w:rPr>
          <w:rFonts w:eastAsia="方正楷体_GBK" w:hint="eastAsia"/>
          <w:sz w:val="22"/>
        </w:rPr>
        <w:t>加数</w:t>
      </w:r>
      <w:r w:rsidRPr="007954FA">
        <w:rPr>
          <w:sz w:val="22"/>
        </w:rPr>
        <w:t>=</w:t>
      </w:r>
      <w:r w:rsidRPr="007954FA">
        <w:rPr>
          <w:rFonts w:eastAsia="方正楷体_GBK" w:hint="eastAsia"/>
          <w:sz w:val="22"/>
        </w:rPr>
        <w:t>和</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学习减法定义。</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刚才同学们还提出了两个问题</w:t>
      </w:r>
      <w:r w:rsidRPr="007954FA">
        <w:rPr>
          <w:rFonts w:ascii="方正书宋_GBK" w:hAnsi="方正书宋_GBK"/>
          <w:sz w:val="22"/>
        </w:rPr>
        <w:t>,</w:t>
      </w:r>
      <w:r w:rsidRPr="007954FA">
        <w:rPr>
          <w:rFonts w:hint="eastAsia"/>
          <w:sz w:val="22"/>
        </w:rPr>
        <w:t>你们能解决吗</w:t>
      </w:r>
      <w:r w:rsidRPr="007954FA">
        <w:rPr>
          <w:rFonts w:ascii="方正书宋_GBK" w:hAnsi="方正书宋_GBK"/>
          <w:sz w:val="22"/>
        </w:rPr>
        <w:t>?</w:t>
      </w:r>
      <w:r w:rsidRPr="007954FA">
        <w:rPr>
          <w:rFonts w:hint="eastAsia"/>
          <w:sz w:val="22"/>
        </w:rPr>
        <w:t>请大家试一试</w:t>
      </w:r>
      <w:r w:rsidRPr="007954FA">
        <w:rPr>
          <w:rFonts w:ascii="方正书宋_GBK" w:hAnsi="方正书宋_GBK"/>
          <w:sz w:val="22"/>
        </w:rPr>
        <w:t>,</w:t>
      </w:r>
      <w:r w:rsidRPr="007954FA">
        <w:rPr>
          <w:rFonts w:hint="eastAsia"/>
          <w:sz w:val="22"/>
        </w:rPr>
        <w:t>看看谁的速度快。</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学生列式计算</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1956-814=1142</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1956-1142=814</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同学们计算得真快</w:t>
      </w:r>
      <w:r w:rsidRPr="007954FA">
        <w:rPr>
          <w:rFonts w:ascii="方正书宋_GBK" w:hAnsi="方正书宋_GBK"/>
          <w:sz w:val="22"/>
        </w:rPr>
        <w:t>,</w:t>
      </w:r>
      <w:r w:rsidRPr="007954FA">
        <w:rPr>
          <w:rFonts w:hint="eastAsia"/>
          <w:sz w:val="22"/>
        </w:rPr>
        <w:t>没看到大家列竖式呀</w:t>
      </w:r>
      <w:r w:rsidRPr="007954FA">
        <w:rPr>
          <w:rFonts w:ascii="方正书宋_GBK" w:hAnsi="方正书宋_GBK"/>
          <w:sz w:val="22"/>
        </w:rPr>
        <w:t>,</w:t>
      </w:r>
      <w:r w:rsidRPr="007954FA">
        <w:rPr>
          <w:rFonts w:hint="eastAsia"/>
          <w:sz w:val="22"/>
        </w:rPr>
        <w:t>你们是怎样计算的</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ascii="方正黑体_GBK" w:hAnsi="方正黑体_GBK"/>
          <w:sz w:val="22"/>
        </w:rPr>
        <w:t>:</w:t>
      </w:r>
      <w:r w:rsidRPr="007954FA">
        <w:rPr>
          <w:rFonts w:hint="eastAsia"/>
          <w:sz w:val="22"/>
        </w:rPr>
        <w:t>参考加法算式可以求解。</w:t>
      </w:r>
    </w:p>
    <w:p w:rsidR="00C61865" w:rsidRPr="007954FA" w:rsidRDefault="00C61865" w:rsidP="00C61865">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为什么用减法计算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因为知道了两段的和求一段就可以减去另一段。</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你能提出一个用减法解决的实际问题吗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学生提出数学问题</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请你用自己的话说一说什么是减法。</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已知两个数的和与其中的一个加数</w:t>
      </w:r>
      <w:r w:rsidRPr="007954FA">
        <w:rPr>
          <w:rFonts w:ascii="方正书宋_GBK" w:hAnsi="方正书宋_GBK"/>
          <w:sz w:val="22"/>
        </w:rPr>
        <w:t>,</w:t>
      </w:r>
      <w:r w:rsidRPr="007954FA">
        <w:rPr>
          <w:rFonts w:hint="eastAsia"/>
          <w:sz w:val="22"/>
        </w:rPr>
        <w:t>求另一个加数的运算</w:t>
      </w:r>
      <w:r w:rsidRPr="007954FA">
        <w:rPr>
          <w:rFonts w:ascii="方正书宋_GBK" w:hAnsi="方正书宋_GBK"/>
          <w:sz w:val="22"/>
        </w:rPr>
        <w:t>,</w:t>
      </w:r>
      <w:r w:rsidRPr="007954FA">
        <w:rPr>
          <w:rFonts w:hint="eastAsia"/>
          <w:sz w:val="22"/>
        </w:rPr>
        <w:t>叫做减法。</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板书减法定义</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学习减法各部分名称。</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你知道减法算式中这些数又叫什么名字吗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介绍减法算式各部分名称。被减数</w:t>
      </w:r>
      <w:r w:rsidRPr="007954FA">
        <w:rPr>
          <w:sz w:val="22"/>
        </w:rPr>
        <w:t>-</w:t>
      </w:r>
      <w:r w:rsidRPr="007954FA">
        <w:rPr>
          <w:rFonts w:eastAsia="方正楷体_GBK" w:hint="eastAsia"/>
          <w:sz w:val="22"/>
        </w:rPr>
        <w:t>减数</w:t>
      </w:r>
      <w:r w:rsidRPr="007954FA">
        <w:rPr>
          <w:sz w:val="22"/>
        </w:rPr>
        <w:t>=</w:t>
      </w:r>
      <w:r w:rsidRPr="007954FA">
        <w:rPr>
          <w:rFonts w:eastAsia="方正楷体_GBK" w:hint="eastAsia"/>
          <w:sz w:val="22"/>
        </w:rPr>
        <w:t>差</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小组交流</w:t>
      </w:r>
      <w:r w:rsidRPr="007954FA">
        <w:rPr>
          <w:rFonts w:ascii="方正书宋_GBK" w:hAnsi="方正书宋_GBK"/>
          <w:sz w:val="22"/>
        </w:rPr>
        <w:t>,</w:t>
      </w:r>
      <w:r w:rsidRPr="007954FA">
        <w:rPr>
          <w:rFonts w:hint="eastAsia"/>
          <w:sz w:val="22"/>
        </w:rPr>
        <w:t>明确关系。</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汇报交流。</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观察黑板上的算式</w:t>
      </w:r>
      <w:r w:rsidRPr="007954FA">
        <w:rPr>
          <w:rFonts w:ascii="方正书宋_GBK" w:hAnsi="方正书宋_GBK"/>
          <w:sz w:val="22"/>
        </w:rPr>
        <w:t>,</w:t>
      </w:r>
      <w:r w:rsidRPr="007954FA">
        <w:rPr>
          <w:rFonts w:hint="eastAsia"/>
          <w:sz w:val="22"/>
        </w:rPr>
        <w:t>你有什么发现</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数都一样</w:t>
      </w:r>
      <w:r w:rsidRPr="007954FA">
        <w:rPr>
          <w:rFonts w:ascii="方正书宋_GBK" w:hAnsi="方正书宋_GBK"/>
          <w:sz w:val="22"/>
        </w:rPr>
        <w:t>,</w:t>
      </w:r>
      <w:r w:rsidRPr="007954FA">
        <w:rPr>
          <w:rFonts w:hint="eastAsia"/>
          <w:sz w:val="22"/>
        </w:rPr>
        <w:t>运算不同。</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我们能根据一个加法算式很快地写出两个减法算式</w:t>
      </w:r>
      <w:r w:rsidRPr="007954FA">
        <w:rPr>
          <w:rFonts w:ascii="方正书宋_GBK" w:hAnsi="方正书宋_GBK"/>
          <w:sz w:val="22"/>
        </w:rPr>
        <w:t>,</w:t>
      </w:r>
      <w:r w:rsidRPr="007954FA">
        <w:rPr>
          <w:rFonts w:hint="eastAsia"/>
          <w:sz w:val="22"/>
        </w:rPr>
        <w:t>加、减法各部分之间到底有怎样的关系</w:t>
      </w:r>
      <w:r w:rsidRPr="007954FA">
        <w:rPr>
          <w:rFonts w:ascii="方正书宋_GBK" w:hAnsi="方正书宋_GBK"/>
          <w:sz w:val="22"/>
        </w:rPr>
        <w:t>?</w:t>
      </w:r>
      <w:r w:rsidRPr="007954FA">
        <w:rPr>
          <w:rFonts w:hint="eastAsia"/>
          <w:sz w:val="22"/>
        </w:rPr>
        <w:t>看来我们这节课除了要知道什么是加、减法</w:t>
      </w:r>
      <w:r w:rsidRPr="007954FA">
        <w:rPr>
          <w:rFonts w:ascii="方正书宋_GBK" w:hAnsi="方正书宋_GBK"/>
          <w:sz w:val="22"/>
        </w:rPr>
        <w:t>,</w:t>
      </w:r>
      <w:r w:rsidRPr="007954FA">
        <w:rPr>
          <w:rFonts w:hint="eastAsia"/>
          <w:sz w:val="22"/>
        </w:rPr>
        <w:t>还需要研究它们之间的关系。下面我们就来研究一下。</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根据黑板上的三个算式和算式中各部分的名称</w:t>
      </w:r>
      <w:r w:rsidRPr="007954FA">
        <w:rPr>
          <w:rFonts w:ascii="方正书宋_GBK" w:hAnsi="方正书宋_GBK"/>
          <w:sz w:val="22"/>
        </w:rPr>
        <w:t>,</w:t>
      </w:r>
      <w:r w:rsidRPr="007954FA">
        <w:rPr>
          <w:rFonts w:hint="eastAsia"/>
          <w:sz w:val="22"/>
        </w:rPr>
        <w:t>你能发现加、减法各部分之间有怎样的关系吗</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小组讨论并组内交流。</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被减数</w:t>
      </w:r>
      <w:r w:rsidRPr="007954FA">
        <w:rPr>
          <w:sz w:val="22"/>
        </w:rPr>
        <w:t>-</w:t>
      </w:r>
      <w:r w:rsidRPr="007954FA">
        <w:rPr>
          <w:rFonts w:hint="eastAsia"/>
          <w:sz w:val="22"/>
        </w:rPr>
        <w:t>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hint="eastAsia"/>
          <w:sz w:val="22"/>
        </w:rPr>
        <w:t>被减数</w:t>
      </w:r>
      <w:r w:rsidRPr="007954FA">
        <w:rPr>
          <w:sz w:val="22"/>
        </w:rPr>
        <w:t>-</w:t>
      </w:r>
      <w:r w:rsidRPr="007954FA">
        <w:rPr>
          <w:rFonts w:hint="eastAsia"/>
          <w:sz w:val="22"/>
        </w:rPr>
        <w:t>差</w:t>
      </w:r>
      <w:r w:rsidRPr="007954FA">
        <w:rPr>
          <w:sz w:val="22"/>
        </w:rPr>
        <w:t>=</w:t>
      </w:r>
      <w:r w:rsidRPr="007954FA">
        <w:rPr>
          <w:rFonts w:hint="eastAsia"/>
          <w:sz w:val="22"/>
        </w:rPr>
        <w:t>减数</w:t>
      </w:r>
    </w:p>
    <w:p w:rsidR="00C61865" w:rsidRPr="007954FA" w:rsidRDefault="00C61865" w:rsidP="00C61865">
      <w:pPr>
        <w:spacing w:line="240" w:lineRule="auto"/>
        <w:ind w:firstLineChars="200" w:firstLine="440"/>
        <w:rPr>
          <w:sz w:val="22"/>
        </w:rPr>
      </w:pPr>
      <w:r w:rsidRPr="007954FA">
        <w:rPr>
          <w:rFonts w:hint="eastAsia"/>
          <w:sz w:val="22"/>
        </w:rPr>
        <w:lastRenderedPageBreak/>
        <w:t>差</w:t>
      </w:r>
      <w:r w:rsidRPr="007954FA">
        <w:rPr>
          <w:sz w:val="22"/>
        </w:rPr>
        <w:t>+</w:t>
      </w:r>
      <w:r w:rsidRPr="007954FA">
        <w:rPr>
          <w:rFonts w:hint="eastAsia"/>
          <w:sz w:val="22"/>
        </w:rPr>
        <w:t>减数</w:t>
      </w:r>
      <w:r w:rsidRPr="007954FA">
        <w:rPr>
          <w:sz w:val="22"/>
        </w:rPr>
        <w:t>=</w:t>
      </w:r>
      <w:r w:rsidRPr="007954FA">
        <w:rPr>
          <w:rFonts w:hint="eastAsia"/>
          <w:sz w:val="22"/>
        </w:rPr>
        <w:t>被减数</w:t>
      </w:r>
    </w:p>
    <w:p w:rsidR="00C61865" w:rsidRPr="007954FA" w:rsidRDefault="00C61865" w:rsidP="00C61865">
      <w:pPr>
        <w:spacing w:line="240" w:lineRule="auto"/>
        <w:ind w:firstLineChars="200" w:firstLine="440"/>
        <w:rPr>
          <w:sz w:val="22"/>
        </w:rPr>
      </w:pPr>
      <w:r w:rsidRPr="007954FA">
        <w:rPr>
          <w:rFonts w:hint="eastAsia"/>
          <w:sz w:val="22"/>
        </w:rPr>
        <w:t>加数</w:t>
      </w:r>
      <w:r w:rsidRPr="007954FA">
        <w:rPr>
          <w:sz w:val="22"/>
        </w:rPr>
        <w:t>+</w:t>
      </w:r>
      <w:r w:rsidRPr="007954FA">
        <w:rPr>
          <w:rFonts w:hint="eastAsia"/>
          <w:sz w:val="22"/>
        </w:rPr>
        <w:t>加数</w:t>
      </w:r>
      <w:r w:rsidRPr="007954FA">
        <w:rPr>
          <w:sz w:val="22"/>
        </w:rPr>
        <w:t>=</w:t>
      </w:r>
      <w:r w:rsidRPr="007954FA">
        <w:rPr>
          <w:rFonts w:hint="eastAsia"/>
          <w:sz w:val="22"/>
        </w:rPr>
        <w:t>和</w:t>
      </w:r>
    </w:p>
    <w:p w:rsidR="00C61865" w:rsidRPr="007954FA" w:rsidRDefault="00C61865" w:rsidP="00C61865">
      <w:pPr>
        <w:spacing w:line="240" w:lineRule="auto"/>
        <w:ind w:firstLineChars="200" w:firstLine="440"/>
        <w:rPr>
          <w:sz w:val="22"/>
        </w:rPr>
      </w:pPr>
      <w:r w:rsidRPr="007954FA">
        <w:rPr>
          <w:rFonts w:hint="eastAsia"/>
          <w:sz w:val="22"/>
        </w:rPr>
        <w:t>加数</w:t>
      </w:r>
      <w:r w:rsidRPr="007954FA">
        <w:rPr>
          <w:sz w:val="22"/>
        </w:rPr>
        <w:t>=</w:t>
      </w:r>
      <w:r w:rsidRPr="007954FA">
        <w:rPr>
          <w:rFonts w:hint="eastAsia"/>
          <w:sz w:val="22"/>
        </w:rPr>
        <w:t>和</w:t>
      </w:r>
      <w:r w:rsidRPr="007954FA">
        <w:rPr>
          <w:sz w:val="22"/>
        </w:rPr>
        <w:t>-</w:t>
      </w:r>
      <w:r w:rsidRPr="007954FA">
        <w:rPr>
          <w:rFonts w:hint="eastAsia"/>
          <w:sz w:val="22"/>
        </w:rPr>
        <w:t>另一个加数</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整理总结。</w:t>
      </w:r>
    </w:p>
    <w:p w:rsidR="00C61865" w:rsidRPr="007954FA" w:rsidRDefault="00C61865" w:rsidP="00C61865">
      <w:pPr>
        <w:spacing w:line="240" w:lineRule="auto"/>
        <w:ind w:firstLineChars="200" w:firstLine="440"/>
        <w:rPr>
          <w:sz w:val="22"/>
        </w:rPr>
      </w:pPr>
      <w:r w:rsidRPr="007954FA">
        <w:rPr>
          <w:sz w:val="22"/>
        </w:rPr>
        <w:t>①</w:t>
      </w:r>
      <w:r w:rsidRPr="007954FA">
        <w:rPr>
          <w:rFonts w:hint="eastAsia"/>
          <w:sz w:val="22"/>
        </w:rPr>
        <w:t>加法各部分间的关系</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和</w:t>
      </w:r>
      <w:r w:rsidRPr="007954FA">
        <w:rPr>
          <w:sz w:val="22"/>
        </w:rPr>
        <w:t>=</w:t>
      </w:r>
      <w:r w:rsidRPr="007954FA">
        <w:rPr>
          <w:rFonts w:hint="eastAsia"/>
          <w:sz w:val="22"/>
        </w:rPr>
        <w:t>加数</w:t>
      </w:r>
      <w:r w:rsidRPr="007954FA">
        <w:rPr>
          <w:sz w:val="22"/>
        </w:rPr>
        <w:t>+</w:t>
      </w:r>
      <w:r w:rsidRPr="007954FA">
        <w:rPr>
          <w:rFonts w:hint="eastAsia"/>
          <w:sz w:val="22"/>
        </w:rPr>
        <w:t>加数</w:t>
      </w:r>
    </w:p>
    <w:p w:rsidR="00C61865" w:rsidRPr="007954FA" w:rsidRDefault="00C61865" w:rsidP="00C61865">
      <w:pPr>
        <w:spacing w:line="240" w:lineRule="auto"/>
        <w:ind w:firstLineChars="200" w:firstLine="440"/>
        <w:rPr>
          <w:sz w:val="22"/>
        </w:rPr>
      </w:pPr>
      <w:r w:rsidRPr="007954FA">
        <w:rPr>
          <w:rFonts w:hint="eastAsia"/>
          <w:sz w:val="22"/>
        </w:rPr>
        <w:t>加数</w:t>
      </w:r>
      <w:r w:rsidRPr="007954FA">
        <w:rPr>
          <w:sz w:val="22"/>
        </w:rPr>
        <w:t>=</w:t>
      </w:r>
      <w:r w:rsidRPr="007954FA">
        <w:rPr>
          <w:rFonts w:hint="eastAsia"/>
          <w:sz w:val="22"/>
        </w:rPr>
        <w:t>和</w:t>
      </w:r>
      <w:r w:rsidRPr="007954FA">
        <w:rPr>
          <w:sz w:val="22"/>
        </w:rPr>
        <w:t>-</w:t>
      </w:r>
      <w:r w:rsidRPr="007954FA">
        <w:rPr>
          <w:rFonts w:hint="eastAsia"/>
          <w:sz w:val="22"/>
        </w:rPr>
        <w:t>另一个加数</w:t>
      </w:r>
    </w:p>
    <w:p w:rsidR="00C61865" w:rsidRPr="007954FA" w:rsidRDefault="00C61865" w:rsidP="00C61865">
      <w:pPr>
        <w:spacing w:line="240" w:lineRule="auto"/>
        <w:ind w:firstLineChars="200" w:firstLine="440"/>
        <w:rPr>
          <w:sz w:val="22"/>
        </w:rPr>
      </w:pPr>
      <w:r w:rsidRPr="007954FA">
        <w:rPr>
          <w:sz w:val="22"/>
        </w:rPr>
        <w:t>②</w:t>
      </w:r>
      <w:r w:rsidRPr="007954FA">
        <w:rPr>
          <w:rFonts w:hint="eastAsia"/>
          <w:sz w:val="22"/>
        </w:rPr>
        <w:t>减法各部分间的关系</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差</w:t>
      </w:r>
      <w:r w:rsidRPr="007954FA">
        <w:rPr>
          <w:sz w:val="22"/>
        </w:rPr>
        <w:t>=</w:t>
      </w:r>
      <w:r w:rsidRPr="007954FA">
        <w:rPr>
          <w:rFonts w:hint="eastAsia"/>
          <w:sz w:val="22"/>
        </w:rPr>
        <w:t>被减数</w:t>
      </w:r>
      <w:r w:rsidRPr="007954FA">
        <w:rPr>
          <w:sz w:val="22"/>
        </w:rPr>
        <w:t>-</w:t>
      </w:r>
      <w:r w:rsidRPr="007954FA">
        <w:rPr>
          <w:rFonts w:hint="eastAsia"/>
          <w:sz w:val="22"/>
        </w:rPr>
        <w:t>减数</w:t>
      </w:r>
    </w:p>
    <w:p w:rsidR="00C61865" w:rsidRPr="007954FA" w:rsidRDefault="00C61865" w:rsidP="00C61865">
      <w:pPr>
        <w:spacing w:line="240" w:lineRule="auto"/>
        <w:ind w:firstLineChars="200" w:firstLine="440"/>
        <w:rPr>
          <w:sz w:val="22"/>
        </w:rPr>
      </w:pPr>
      <w:r w:rsidRPr="007954FA">
        <w:rPr>
          <w:rFonts w:hint="eastAsia"/>
          <w:sz w:val="22"/>
        </w:rPr>
        <w:t>减数</w:t>
      </w:r>
      <w:r w:rsidRPr="007954FA">
        <w:rPr>
          <w:sz w:val="22"/>
        </w:rPr>
        <w:t>=</w:t>
      </w:r>
      <w:r w:rsidRPr="007954FA">
        <w:rPr>
          <w:rFonts w:hint="eastAsia"/>
          <w:sz w:val="22"/>
        </w:rPr>
        <w:t>被减数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hint="eastAsia"/>
          <w:sz w:val="22"/>
        </w:rPr>
        <w:t>被减数</w:t>
      </w:r>
      <w:r w:rsidRPr="007954FA">
        <w:rPr>
          <w:sz w:val="22"/>
        </w:rPr>
        <w:t>=</w:t>
      </w:r>
      <w:r w:rsidRPr="007954FA">
        <w:rPr>
          <w:rFonts w:hint="eastAsia"/>
          <w:sz w:val="22"/>
        </w:rPr>
        <w:t>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验证发现。</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请同学们利用刚才的算式</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sz w:val="22"/>
        </w:rPr>
        <w:t>814+1142=1956</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sz w:val="22"/>
        </w:rPr>
        <w:t>1956-814=1142</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sz w:val="22"/>
        </w:rPr>
        <w:t>1956-1142=814</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验证大家总结的结论。</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请观察我们总结的结论</w:t>
      </w:r>
      <w:r w:rsidRPr="007954FA">
        <w:rPr>
          <w:rFonts w:ascii="方正书宋_GBK" w:hAnsi="方正书宋_GBK"/>
          <w:sz w:val="22"/>
        </w:rPr>
        <w:t>,</w:t>
      </w:r>
      <w:r w:rsidRPr="007954FA">
        <w:rPr>
          <w:rFonts w:hint="eastAsia"/>
          <w:sz w:val="22"/>
        </w:rPr>
        <w:t>看看你又有什么新的发现</w:t>
      </w:r>
      <w:r w:rsidRPr="007954FA">
        <w:rPr>
          <w:rFonts w:ascii="方正书宋_GBK" w:hAnsi="方正书宋_GBK"/>
          <w:sz w:val="22"/>
        </w:rPr>
        <w:t>?</w:t>
      </w:r>
      <w:r w:rsidRPr="007954FA">
        <w:rPr>
          <w:rFonts w:hint="eastAsia"/>
          <w:sz w:val="22"/>
        </w:rPr>
        <w:t>小组交流一下。</w:t>
      </w:r>
    </w:p>
    <w:p w:rsidR="00C61865" w:rsidRPr="007954FA" w:rsidRDefault="00C61865" w:rsidP="00C61865">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加法是减法的相反运算</w:t>
      </w:r>
      <w:r w:rsidRPr="007954FA">
        <w:rPr>
          <w:rFonts w:ascii="方正书宋_GBK" w:hAnsi="方正书宋_GBK"/>
          <w:sz w:val="22"/>
        </w:rPr>
        <w:t>,</w:t>
      </w:r>
      <w:r w:rsidRPr="007954FA">
        <w:rPr>
          <w:rFonts w:hint="eastAsia"/>
          <w:sz w:val="22"/>
        </w:rPr>
        <w:t>减法是加法的相反运算。</w:t>
      </w:r>
    </w:p>
    <w:p w:rsidR="00C61865" w:rsidRPr="007954FA" w:rsidRDefault="00C61865" w:rsidP="00C61865">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减法是加法的逆运算。</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抽象概括</w:t>
      </w:r>
      <w:r w:rsidRPr="007954FA">
        <w:rPr>
          <w:rFonts w:ascii="方正书宋_GBK" w:hAnsi="方正书宋_GBK"/>
          <w:sz w:val="22"/>
        </w:rPr>
        <w:t>,</w:t>
      </w:r>
      <w:r w:rsidRPr="007954FA">
        <w:rPr>
          <w:rFonts w:hint="eastAsia"/>
          <w:sz w:val="22"/>
        </w:rPr>
        <w:t>总结升华。</w:t>
      </w:r>
    </w:p>
    <w:p w:rsidR="00C61865" w:rsidRPr="007954FA" w:rsidRDefault="00C61865" w:rsidP="00C61865">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我们通过这三个算式的联系</w:t>
      </w:r>
      <w:r w:rsidRPr="007954FA">
        <w:rPr>
          <w:rFonts w:ascii="方正书宋_GBK" w:hAnsi="方正书宋_GBK"/>
          <w:sz w:val="22"/>
        </w:rPr>
        <w:t>,</w:t>
      </w:r>
      <w:r w:rsidRPr="007954FA">
        <w:rPr>
          <w:rFonts w:hint="eastAsia"/>
          <w:sz w:val="22"/>
        </w:rPr>
        <w:t>初步了解了加、减法各部分之间的关系</w:t>
      </w:r>
      <w:r w:rsidRPr="007954FA">
        <w:rPr>
          <w:rFonts w:ascii="方正书宋_GBK" w:hAnsi="方正书宋_GBK"/>
          <w:sz w:val="22"/>
        </w:rPr>
        <w:t>,</w:t>
      </w:r>
      <w:r w:rsidRPr="007954FA">
        <w:rPr>
          <w:rFonts w:hint="eastAsia"/>
          <w:sz w:val="22"/>
        </w:rPr>
        <w:t>而且验证了加、减法各部分之间的关系</w:t>
      </w:r>
      <w:r w:rsidRPr="007954FA">
        <w:rPr>
          <w:rFonts w:ascii="方正书宋_GBK" w:hAnsi="方正书宋_GBK"/>
          <w:sz w:val="22"/>
        </w:rPr>
        <w:t>,</w:t>
      </w:r>
      <w:r w:rsidRPr="007954FA">
        <w:rPr>
          <w:rFonts w:hint="eastAsia"/>
          <w:sz w:val="22"/>
        </w:rPr>
        <w:t>也共同归纳出了如下的关系</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sz w:val="22"/>
        </w:rPr>
        <w:t>①</w:t>
      </w:r>
      <w:r w:rsidRPr="007954FA">
        <w:rPr>
          <w:rFonts w:hint="eastAsia"/>
          <w:sz w:val="22"/>
        </w:rPr>
        <w:t>加法各部分间的关系</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和</w:t>
      </w:r>
      <w:r w:rsidRPr="007954FA">
        <w:rPr>
          <w:sz w:val="22"/>
        </w:rPr>
        <w:t>=</w:t>
      </w:r>
      <w:r w:rsidRPr="007954FA">
        <w:rPr>
          <w:rFonts w:hint="eastAsia"/>
          <w:sz w:val="22"/>
        </w:rPr>
        <w:t>加数</w:t>
      </w:r>
      <w:r w:rsidRPr="007954FA">
        <w:rPr>
          <w:sz w:val="22"/>
        </w:rPr>
        <w:t>+</w:t>
      </w:r>
      <w:r w:rsidRPr="007954FA">
        <w:rPr>
          <w:rFonts w:hint="eastAsia"/>
          <w:sz w:val="22"/>
        </w:rPr>
        <w:t>加数</w:t>
      </w:r>
    </w:p>
    <w:p w:rsidR="00C61865" w:rsidRPr="007954FA" w:rsidRDefault="00C61865" w:rsidP="00C61865">
      <w:pPr>
        <w:spacing w:line="240" w:lineRule="auto"/>
        <w:ind w:firstLineChars="200" w:firstLine="440"/>
        <w:rPr>
          <w:sz w:val="22"/>
        </w:rPr>
      </w:pPr>
      <w:r w:rsidRPr="007954FA">
        <w:rPr>
          <w:rFonts w:hint="eastAsia"/>
          <w:sz w:val="22"/>
        </w:rPr>
        <w:t>加数</w:t>
      </w:r>
      <w:r w:rsidRPr="007954FA">
        <w:rPr>
          <w:sz w:val="22"/>
        </w:rPr>
        <w:t>=</w:t>
      </w:r>
      <w:r w:rsidRPr="007954FA">
        <w:rPr>
          <w:rFonts w:hint="eastAsia"/>
          <w:sz w:val="22"/>
        </w:rPr>
        <w:t>和</w:t>
      </w:r>
      <w:r w:rsidRPr="007954FA">
        <w:rPr>
          <w:sz w:val="22"/>
        </w:rPr>
        <w:t>-</w:t>
      </w:r>
      <w:r w:rsidRPr="007954FA">
        <w:rPr>
          <w:rFonts w:hint="eastAsia"/>
          <w:sz w:val="22"/>
        </w:rPr>
        <w:t>另一个加数</w:t>
      </w:r>
    </w:p>
    <w:p w:rsidR="00C61865" w:rsidRPr="007954FA" w:rsidRDefault="00C61865" w:rsidP="00C61865">
      <w:pPr>
        <w:spacing w:line="240" w:lineRule="auto"/>
        <w:ind w:firstLineChars="200" w:firstLine="440"/>
        <w:rPr>
          <w:sz w:val="22"/>
        </w:rPr>
      </w:pPr>
      <w:r w:rsidRPr="007954FA">
        <w:rPr>
          <w:sz w:val="22"/>
        </w:rPr>
        <w:t>②</w:t>
      </w:r>
      <w:r w:rsidRPr="007954FA">
        <w:rPr>
          <w:rFonts w:hint="eastAsia"/>
          <w:sz w:val="22"/>
        </w:rPr>
        <w:t>减法各部分间的关系</w:t>
      </w:r>
      <w:r w:rsidRPr="007954FA">
        <w:rPr>
          <w:rFonts w:ascii="方正书宋_GBK" w:hAnsi="方正书宋_GBK"/>
          <w:sz w:val="22"/>
        </w:rPr>
        <w:t>:</w:t>
      </w:r>
    </w:p>
    <w:p w:rsidR="00C61865" w:rsidRPr="007954FA" w:rsidRDefault="00C61865" w:rsidP="00C61865">
      <w:pPr>
        <w:spacing w:line="240" w:lineRule="auto"/>
        <w:ind w:firstLineChars="200" w:firstLine="440"/>
        <w:rPr>
          <w:sz w:val="22"/>
        </w:rPr>
      </w:pPr>
      <w:r w:rsidRPr="007954FA">
        <w:rPr>
          <w:rFonts w:hint="eastAsia"/>
          <w:sz w:val="22"/>
        </w:rPr>
        <w:t>差</w:t>
      </w:r>
      <w:r w:rsidRPr="007954FA">
        <w:rPr>
          <w:sz w:val="22"/>
        </w:rPr>
        <w:t>=</w:t>
      </w:r>
      <w:r w:rsidRPr="007954FA">
        <w:rPr>
          <w:rFonts w:hint="eastAsia"/>
          <w:sz w:val="22"/>
        </w:rPr>
        <w:t>被减数</w:t>
      </w:r>
      <w:r w:rsidRPr="007954FA">
        <w:rPr>
          <w:sz w:val="22"/>
        </w:rPr>
        <w:t>-</w:t>
      </w:r>
      <w:r w:rsidRPr="007954FA">
        <w:rPr>
          <w:rFonts w:hint="eastAsia"/>
          <w:sz w:val="22"/>
        </w:rPr>
        <w:t>减数</w:t>
      </w:r>
    </w:p>
    <w:p w:rsidR="00C61865" w:rsidRPr="007954FA" w:rsidRDefault="00C61865" w:rsidP="00C61865">
      <w:pPr>
        <w:spacing w:line="240" w:lineRule="auto"/>
        <w:ind w:firstLineChars="200" w:firstLine="440"/>
        <w:rPr>
          <w:sz w:val="22"/>
        </w:rPr>
      </w:pPr>
      <w:r w:rsidRPr="007954FA">
        <w:rPr>
          <w:rFonts w:hint="eastAsia"/>
          <w:sz w:val="22"/>
        </w:rPr>
        <w:t>减数</w:t>
      </w:r>
      <w:r w:rsidRPr="007954FA">
        <w:rPr>
          <w:sz w:val="22"/>
        </w:rPr>
        <w:t>=</w:t>
      </w:r>
      <w:r w:rsidRPr="007954FA">
        <w:rPr>
          <w:rFonts w:hint="eastAsia"/>
          <w:sz w:val="22"/>
        </w:rPr>
        <w:t>被减数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hint="eastAsia"/>
          <w:sz w:val="22"/>
        </w:rPr>
        <w:t>被减数</w:t>
      </w:r>
      <w:r w:rsidRPr="007954FA">
        <w:rPr>
          <w:sz w:val="22"/>
        </w:rPr>
        <w:t>=</w:t>
      </w:r>
      <w:r w:rsidRPr="007954FA">
        <w:rPr>
          <w:rFonts w:hint="eastAsia"/>
          <w:sz w:val="22"/>
        </w:rPr>
        <w:t>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希望大家能灵活运用加、减法各部分之间的关系来解决问题。</w:t>
      </w:r>
    </w:p>
    <w:p w:rsidR="00C61865" w:rsidRPr="007954FA" w:rsidRDefault="00C61865" w:rsidP="00C61865">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巩固练习。</w:t>
      </w:r>
    </w:p>
    <w:p w:rsidR="00C61865" w:rsidRPr="007954FA" w:rsidRDefault="00C61865" w:rsidP="00C61865">
      <w:pPr>
        <w:spacing w:line="240" w:lineRule="auto"/>
        <w:ind w:firstLineChars="200" w:firstLine="440"/>
        <w:rPr>
          <w:sz w:val="22"/>
        </w:rPr>
      </w:pPr>
      <w:r w:rsidRPr="007954FA">
        <w:rPr>
          <w:rFonts w:hint="eastAsia"/>
          <w:sz w:val="22"/>
        </w:rPr>
        <w:t>填空</w:t>
      </w:r>
      <w:r w:rsidRPr="007954FA">
        <w:rPr>
          <w:rFonts w:ascii="方正书宋_GBK" w:hAnsi="方正书宋_GBK"/>
          <w:sz w:val="22"/>
        </w:rPr>
        <w:t>:</w:t>
      </w:r>
      <w:r w:rsidRPr="007954FA">
        <w:rPr>
          <w:sz w:val="22"/>
        </w:rPr>
        <w:t>357</w:t>
      </w:r>
      <w:r w:rsidRPr="007954FA">
        <w:rPr>
          <w:rFonts w:hint="eastAsia"/>
          <w:sz w:val="22"/>
        </w:rPr>
        <w:t>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多</w:t>
      </w:r>
      <w:r w:rsidRPr="007954FA">
        <w:rPr>
          <w:sz w:val="22"/>
        </w:rPr>
        <w:t>79</w:t>
      </w:r>
      <w:r w:rsidRPr="007954FA">
        <w:rPr>
          <w:rFonts w:ascii="方正书宋_GBK" w:hAnsi="方正书宋_GBK"/>
          <w:sz w:val="22"/>
        </w:rPr>
        <w:t>;</w:t>
      </w:r>
      <w:r w:rsidRPr="007954FA">
        <w:rPr>
          <w:sz w:val="22"/>
        </w:rPr>
        <w:t>268</w:t>
      </w:r>
      <w:r w:rsidRPr="007954FA">
        <w:rPr>
          <w:rFonts w:hint="eastAsia"/>
          <w:sz w:val="22"/>
        </w:rPr>
        <w:t>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少</w:t>
      </w:r>
      <w:r w:rsidRPr="007954FA">
        <w:rPr>
          <w:sz w:val="22"/>
        </w:rPr>
        <w:t>158</w:t>
      </w:r>
      <w:r w:rsidRPr="007954FA">
        <w:rPr>
          <w:rFonts w:hint="eastAsia"/>
          <w:sz w:val="22"/>
        </w:rPr>
        <w:t>。</w:t>
      </w:r>
    </w:p>
    <w:p w:rsidR="00C61865" w:rsidRPr="007954FA" w:rsidRDefault="00C61865" w:rsidP="00C61865">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278</w:t>
      </w:r>
      <w:r w:rsidRPr="007954FA">
        <w:rPr>
          <w:i/>
          <w:sz w:val="22"/>
        </w:rPr>
        <w:t xml:space="preserve">　</w:t>
      </w:r>
      <w:r w:rsidRPr="007954FA">
        <w:rPr>
          <w:sz w:val="22"/>
        </w:rPr>
        <w:t>426</w:t>
      </w:r>
    </w:p>
    <w:p w:rsidR="00C61865" w:rsidRPr="007954FA" w:rsidRDefault="00C61865" w:rsidP="00C61865">
      <w:pPr>
        <w:spacing w:line="240" w:lineRule="auto"/>
        <w:ind w:firstLineChars="200" w:firstLine="440"/>
        <w:rPr>
          <w:sz w:val="22"/>
        </w:rPr>
      </w:pPr>
      <w:r w:rsidRPr="007954FA">
        <w:rPr>
          <w:noProof/>
          <w:sz w:val="22"/>
        </w:rPr>
        <w:drawing>
          <wp:inline distT="0" distB="0" distL="0" distR="0">
            <wp:extent cx="579240" cy="176040"/>
            <wp:effectExtent l="0" t="0" r="0" b="0"/>
            <wp:docPr id="77" name="设计意图.jpg" descr="id:2147498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新课程标准指出</w:t>
      </w:r>
      <w:r w:rsidRPr="007954FA">
        <w:rPr>
          <w:rFonts w:ascii="方正楷体_GBK" w:hAnsi="方正楷体_GBK"/>
          <w:sz w:val="22"/>
        </w:rPr>
        <w:t>:</w:t>
      </w:r>
      <w:r w:rsidRPr="007954FA">
        <w:rPr>
          <w:rFonts w:eastAsia="方正楷体_GBK" w:hint="eastAsia"/>
          <w:sz w:val="22"/>
        </w:rPr>
        <w:t>“课程内容的组织要重视过程</w:t>
      </w:r>
      <w:r w:rsidRPr="007954FA">
        <w:rPr>
          <w:rFonts w:ascii="方正楷体_GBK" w:hAnsi="方正楷体_GBK"/>
          <w:sz w:val="22"/>
        </w:rPr>
        <w:t>,</w:t>
      </w:r>
      <w:r w:rsidRPr="007954FA">
        <w:rPr>
          <w:rFonts w:eastAsia="方正楷体_GBK" w:hint="eastAsia"/>
          <w:sz w:val="22"/>
        </w:rPr>
        <w:t>处理好过程与结果的关系</w:t>
      </w:r>
      <w:r w:rsidRPr="007954FA">
        <w:rPr>
          <w:rFonts w:ascii="方正楷体_GBK" w:hAnsi="方正楷体_GBK"/>
          <w:sz w:val="22"/>
        </w:rPr>
        <w:t>;</w:t>
      </w:r>
      <w:r w:rsidRPr="007954FA">
        <w:rPr>
          <w:rFonts w:eastAsia="方正楷体_GBK" w:hint="eastAsia"/>
          <w:sz w:val="22"/>
        </w:rPr>
        <w:t>要重视直观</w:t>
      </w:r>
      <w:r w:rsidRPr="007954FA">
        <w:rPr>
          <w:rFonts w:ascii="方正楷体_GBK" w:hAnsi="方正楷体_GBK"/>
          <w:sz w:val="22"/>
        </w:rPr>
        <w:t>,</w:t>
      </w:r>
      <w:r w:rsidRPr="007954FA">
        <w:rPr>
          <w:rFonts w:eastAsia="方正楷体_GBK" w:hint="eastAsia"/>
          <w:sz w:val="22"/>
        </w:rPr>
        <w:t>处理好直观与抽象的关系</w:t>
      </w:r>
      <w:r w:rsidRPr="007954FA">
        <w:rPr>
          <w:rFonts w:ascii="方正楷体_GBK" w:hAnsi="方正楷体_GBK"/>
          <w:sz w:val="22"/>
        </w:rPr>
        <w:t>;</w:t>
      </w:r>
      <w:r w:rsidRPr="007954FA">
        <w:rPr>
          <w:rFonts w:eastAsia="方正楷体_GBK" w:hint="eastAsia"/>
          <w:sz w:val="22"/>
        </w:rPr>
        <w:t>要重视直接经验</w:t>
      </w:r>
      <w:r w:rsidRPr="007954FA">
        <w:rPr>
          <w:rFonts w:ascii="方正楷体_GBK" w:hAnsi="方正楷体_GBK"/>
          <w:sz w:val="22"/>
        </w:rPr>
        <w:t>,</w:t>
      </w:r>
      <w:r w:rsidRPr="007954FA">
        <w:rPr>
          <w:rFonts w:eastAsia="方正楷体_GBK" w:hint="eastAsia"/>
          <w:sz w:val="22"/>
        </w:rPr>
        <w:t>处理好直接经验与间接经验的关系。”课中</w:t>
      </w:r>
      <w:r w:rsidRPr="007954FA">
        <w:rPr>
          <w:rFonts w:ascii="方正楷体_GBK" w:hAnsi="方正楷体_GBK"/>
          <w:sz w:val="22"/>
        </w:rPr>
        <w:t>,</w:t>
      </w:r>
      <w:r w:rsidRPr="007954FA">
        <w:rPr>
          <w:rFonts w:eastAsia="方正楷体_GBK" w:hint="eastAsia"/>
          <w:sz w:val="22"/>
        </w:rPr>
        <w:t>引导学生对加、减法间的关系进行整理</w:t>
      </w:r>
      <w:r w:rsidRPr="007954FA">
        <w:rPr>
          <w:rFonts w:ascii="方正楷体_GBK" w:hAnsi="方正楷体_GBK"/>
          <w:sz w:val="22"/>
        </w:rPr>
        <w:t>,</w:t>
      </w:r>
      <w:r w:rsidRPr="007954FA">
        <w:rPr>
          <w:rFonts w:eastAsia="方正楷体_GBK" w:hint="eastAsia"/>
          <w:sz w:val="22"/>
        </w:rPr>
        <w:t>进一步引发学生对加、减法运算的深层次理解</w:t>
      </w:r>
      <w:r w:rsidRPr="007954FA">
        <w:rPr>
          <w:rFonts w:ascii="方正楷体_GBK" w:hAnsi="方正楷体_GBK"/>
          <w:sz w:val="22"/>
        </w:rPr>
        <w:t>,</w:t>
      </w:r>
      <w:r w:rsidRPr="007954FA">
        <w:rPr>
          <w:rFonts w:eastAsia="方正楷体_GBK" w:hint="eastAsia"/>
          <w:sz w:val="22"/>
        </w:rPr>
        <w:t>感受数学的逻辑性。</w:t>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78" name="stlx.jpg" descr="id:2147498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C61865" w:rsidRPr="007954FA" w:rsidRDefault="00C61865" w:rsidP="00C61865">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3</w:t>
      </w:r>
      <w:r w:rsidRPr="007954FA">
        <w:rPr>
          <w:rFonts w:hint="eastAsia"/>
          <w:sz w:val="22"/>
        </w:rPr>
        <w:t>页“做一做”。</w:t>
      </w:r>
    </w:p>
    <w:p w:rsidR="00C61865" w:rsidRPr="007954FA" w:rsidRDefault="00C61865" w:rsidP="00C61865">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4</w:t>
      </w:r>
      <w:r w:rsidRPr="007954FA">
        <w:rPr>
          <w:rFonts w:hint="eastAsia"/>
          <w:sz w:val="22"/>
        </w:rPr>
        <w:t>页练习一第</w:t>
      </w:r>
      <w:r w:rsidRPr="007954FA">
        <w:rPr>
          <w:sz w:val="22"/>
        </w:rPr>
        <w:t>1</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w:t>
      </w:r>
      <w:r w:rsidRPr="007954FA">
        <w:rPr>
          <w:rFonts w:hint="eastAsia"/>
          <w:sz w:val="22"/>
        </w:rPr>
        <w:t>题。</w:t>
      </w:r>
    </w:p>
    <w:p w:rsidR="00C61865" w:rsidRPr="007954FA" w:rsidRDefault="00C61865" w:rsidP="00C61865">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C61865" w:rsidRPr="007954FA" w:rsidRDefault="00C61865" w:rsidP="00C61865">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sz w:val="22"/>
        </w:rPr>
        <w:t>575</w:t>
      </w:r>
      <w:r w:rsidRPr="007954FA">
        <w:rPr>
          <w:i/>
          <w:sz w:val="22"/>
        </w:rPr>
        <w:t xml:space="preserve">　</w:t>
      </w:r>
      <w:r w:rsidRPr="007954FA">
        <w:rPr>
          <w:sz w:val="22"/>
        </w:rPr>
        <w:t>2468</w:t>
      </w:r>
    </w:p>
    <w:p w:rsidR="00C61865" w:rsidRPr="007954FA" w:rsidRDefault="00C61865" w:rsidP="00C61865">
      <w:pPr>
        <w:spacing w:line="240" w:lineRule="auto"/>
        <w:ind w:firstLineChars="200" w:firstLine="440"/>
        <w:rPr>
          <w:sz w:val="22"/>
        </w:rPr>
      </w:pPr>
      <w:r w:rsidRPr="007954FA">
        <w:rPr>
          <w:rFonts w:hint="eastAsia"/>
          <w:sz w:val="22"/>
        </w:rPr>
        <w:t>练习一</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加法。求滑雪场全天一共卖出多少张门票</w:t>
      </w:r>
      <w:r w:rsidRPr="007954FA">
        <w:rPr>
          <w:rFonts w:ascii="方正书宋_GBK" w:hAnsi="方正书宋_GBK"/>
          <w:sz w:val="22"/>
        </w:rPr>
        <w:t>,</w:t>
      </w:r>
      <w:r w:rsidRPr="007954FA">
        <w:rPr>
          <w:rFonts w:hint="eastAsia"/>
          <w:sz w:val="22"/>
        </w:rPr>
        <w:t>就是把上午卖出的门票和下午卖出的门票合起来。</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减法。从滑雪场全天卖出门票的总数中去掉上午卖出门票的张数就等于下午卖出的张数。</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加法。卖出的包数与剩下的包数之和就是一共运来的包数。</w:t>
      </w:r>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减法。女生的人数就是共有的学生人数减去男生的人数。</w:t>
      </w:r>
      <w:r w:rsidRPr="007954FA">
        <w:rPr>
          <w:i/>
          <w:sz w:val="22"/>
        </w:rPr>
        <w:t xml:space="preserve">　</w:t>
      </w:r>
      <w:r w:rsidRPr="007954FA">
        <w:rPr>
          <w:rFonts w:ascii="NEU-HZ-S92" w:hAnsi="NEU-HZ-S92"/>
          <w:sz w:val="22"/>
        </w:rPr>
        <w:t>2</w:t>
      </w:r>
      <w:r w:rsidRPr="007954FA">
        <w:rPr>
          <w:i/>
          <w:sz w:val="22"/>
        </w:rPr>
        <w:t>.</w:t>
      </w:r>
      <w:r w:rsidRPr="007954FA">
        <w:rPr>
          <w:sz w:val="22"/>
        </w:rPr>
        <w:t>350-203=147</w:t>
      </w:r>
      <w:r w:rsidRPr="007954FA">
        <w:rPr>
          <w:i/>
          <w:sz w:val="22"/>
        </w:rPr>
        <w:t xml:space="preserve">　</w:t>
      </w:r>
      <w:r w:rsidRPr="007954FA">
        <w:rPr>
          <w:sz w:val="22"/>
        </w:rPr>
        <w:t>350-147=203</w:t>
      </w:r>
      <w:r w:rsidRPr="007954FA">
        <w:rPr>
          <w:i/>
          <w:sz w:val="22"/>
        </w:rPr>
        <w:t xml:space="preserve">　　</w:t>
      </w:r>
      <w:r w:rsidRPr="007954FA">
        <w:rPr>
          <w:sz w:val="22"/>
        </w:rPr>
        <w:t>12+55=67</w:t>
      </w:r>
      <w:r w:rsidRPr="007954FA">
        <w:rPr>
          <w:i/>
          <w:sz w:val="22"/>
        </w:rPr>
        <w:t xml:space="preserve">　</w:t>
      </w:r>
      <w:r w:rsidRPr="007954FA">
        <w:rPr>
          <w:sz w:val="22"/>
        </w:rPr>
        <w:t>67-12=55</w:t>
      </w:r>
      <w:r w:rsidRPr="007954FA">
        <w:rPr>
          <w:i/>
          <w:sz w:val="22"/>
        </w:rPr>
        <w:t xml:space="preserve">　　</w:t>
      </w:r>
      <w:r w:rsidRPr="007954FA">
        <w:rPr>
          <w:sz w:val="22"/>
        </w:rPr>
        <w:t>611+239=850</w:t>
      </w:r>
      <w:r w:rsidRPr="007954FA">
        <w:rPr>
          <w:i/>
          <w:sz w:val="22"/>
        </w:rPr>
        <w:t xml:space="preserve">　</w:t>
      </w:r>
      <w:r w:rsidRPr="007954FA">
        <w:rPr>
          <w:sz w:val="22"/>
        </w:rPr>
        <w:t>850-611=239</w:t>
      </w:r>
      <w:r w:rsidRPr="007954FA">
        <w:rPr>
          <w:i/>
          <w:sz w:val="22"/>
        </w:rPr>
        <w:t xml:space="preserve">　</w:t>
      </w:r>
      <w:r w:rsidRPr="007954FA">
        <w:rPr>
          <w:rFonts w:ascii="NEU-HZ-S92" w:hAnsi="NEU-HZ-S92"/>
          <w:sz w:val="22"/>
        </w:rPr>
        <w:t>3</w:t>
      </w:r>
      <w:r w:rsidRPr="007954FA">
        <w:rPr>
          <w:i/>
          <w:sz w:val="22"/>
        </w:rPr>
        <w:t>.</w:t>
      </w:r>
      <w:r w:rsidRPr="007954FA">
        <w:rPr>
          <w:sz w:val="22"/>
        </w:rPr>
        <w:t>120+56=176</w:t>
      </w:r>
      <w:r w:rsidRPr="007954FA">
        <w:rPr>
          <w:i/>
          <w:sz w:val="22"/>
        </w:rPr>
        <w:t xml:space="preserve">　</w:t>
      </w:r>
      <w:r w:rsidRPr="007954FA">
        <w:rPr>
          <w:sz w:val="22"/>
        </w:rPr>
        <w:t>792-483=309</w:t>
      </w:r>
    </w:p>
    <w:p w:rsidR="00C61865" w:rsidRPr="007954FA" w:rsidRDefault="00C61865" w:rsidP="00C61865">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C61865" w:rsidRPr="007954FA" w:rsidRDefault="00C61865" w:rsidP="00C61865">
      <w:pPr>
        <w:spacing w:line="240" w:lineRule="auto"/>
        <w:ind w:firstLineChars="200" w:firstLine="440"/>
        <w:rPr>
          <w:sz w:val="22"/>
        </w:rPr>
      </w:pPr>
      <w:r w:rsidRPr="007954FA">
        <w:rPr>
          <w:rFonts w:hint="eastAsia"/>
          <w:sz w:val="22"/>
        </w:rPr>
        <w:t>完成《完全解读》相关习题。</w:t>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79" name="ktxj.jpg" descr="id:2147498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5"/>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学生反馈</w:t>
      </w:r>
      <w:r w:rsidRPr="007954FA">
        <w:rPr>
          <w:rFonts w:ascii="方正楷体_GBK" w:hAnsi="方正楷体_GBK"/>
          <w:sz w:val="22"/>
        </w:rPr>
        <w:t>)</w:t>
      </w:r>
    </w:p>
    <w:p w:rsidR="00C61865" w:rsidRPr="007954FA" w:rsidRDefault="00C61865" w:rsidP="00C61865">
      <w:pPr>
        <w:spacing w:line="240" w:lineRule="auto"/>
        <w:ind w:firstLineChars="200" w:firstLine="440"/>
        <w:rPr>
          <w:sz w:val="22"/>
        </w:rPr>
      </w:pPr>
      <w:r w:rsidRPr="007954FA">
        <w:rPr>
          <w:rFonts w:hint="eastAsia"/>
          <w:sz w:val="22"/>
        </w:rPr>
        <w:t>把两个数合并成一个数的运算</w:t>
      </w:r>
      <w:r w:rsidRPr="007954FA">
        <w:rPr>
          <w:rFonts w:ascii="方正书宋_GBK" w:hAnsi="方正书宋_GBK"/>
          <w:sz w:val="22"/>
        </w:rPr>
        <w:t>,</w:t>
      </w:r>
      <w:r w:rsidRPr="007954FA">
        <w:rPr>
          <w:rFonts w:hint="eastAsia"/>
          <w:sz w:val="22"/>
        </w:rPr>
        <w:t>叫做加法。相加的两个数叫做加数。加得的数叫做和。已知两个数的和与其中的一个加数</w:t>
      </w:r>
      <w:r w:rsidRPr="007954FA">
        <w:rPr>
          <w:rFonts w:ascii="方正书宋_GBK" w:hAnsi="方正书宋_GBK"/>
          <w:sz w:val="22"/>
        </w:rPr>
        <w:t>,</w:t>
      </w:r>
      <w:r w:rsidRPr="007954FA">
        <w:rPr>
          <w:rFonts w:hint="eastAsia"/>
          <w:sz w:val="22"/>
        </w:rPr>
        <w:t>求另一个加数的运算</w:t>
      </w:r>
      <w:r w:rsidRPr="007954FA">
        <w:rPr>
          <w:rFonts w:ascii="方正书宋_GBK" w:hAnsi="方正书宋_GBK"/>
          <w:sz w:val="22"/>
        </w:rPr>
        <w:t>,</w:t>
      </w:r>
      <w:r w:rsidRPr="007954FA">
        <w:rPr>
          <w:rFonts w:hint="eastAsia"/>
          <w:sz w:val="22"/>
        </w:rPr>
        <w:t>叫做减法。</w:t>
      </w:r>
    </w:p>
    <w:p w:rsidR="00C61865" w:rsidRPr="007954FA" w:rsidRDefault="00C61865" w:rsidP="00C61865">
      <w:pPr>
        <w:spacing w:line="240" w:lineRule="auto"/>
        <w:ind w:firstLineChars="200" w:firstLine="440"/>
        <w:rPr>
          <w:sz w:val="22"/>
        </w:rPr>
      </w:pPr>
      <w:r w:rsidRPr="007954FA">
        <w:rPr>
          <w:rFonts w:hint="eastAsia"/>
          <w:sz w:val="22"/>
        </w:rPr>
        <w:t>和</w:t>
      </w:r>
      <w:r w:rsidRPr="007954FA">
        <w:rPr>
          <w:sz w:val="22"/>
        </w:rPr>
        <w:t>=</w:t>
      </w:r>
      <w:r w:rsidRPr="007954FA">
        <w:rPr>
          <w:rFonts w:hint="eastAsia"/>
          <w:sz w:val="22"/>
        </w:rPr>
        <w:t>加数</w:t>
      </w:r>
      <w:r w:rsidRPr="007954FA">
        <w:rPr>
          <w:sz w:val="22"/>
        </w:rPr>
        <w:t>+</w:t>
      </w:r>
      <w:r w:rsidRPr="007954FA">
        <w:rPr>
          <w:rFonts w:hint="eastAsia"/>
          <w:sz w:val="22"/>
        </w:rPr>
        <w:t>加数</w:t>
      </w:r>
    </w:p>
    <w:p w:rsidR="00C61865" w:rsidRPr="007954FA" w:rsidRDefault="00C61865" w:rsidP="00C61865">
      <w:pPr>
        <w:spacing w:line="240" w:lineRule="auto"/>
        <w:ind w:firstLineChars="200" w:firstLine="440"/>
        <w:rPr>
          <w:sz w:val="22"/>
        </w:rPr>
      </w:pPr>
      <w:r w:rsidRPr="007954FA">
        <w:rPr>
          <w:rFonts w:hint="eastAsia"/>
          <w:sz w:val="22"/>
        </w:rPr>
        <w:t>加数</w:t>
      </w:r>
      <w:r w:rsidRPr="007954FA">
        <w:rPr>
          <w:sz w:val="22"/>
        </w:rPr>
        <w:t>=</w:t>
      </w:r>
      <w:r w:rsidRPr="007954FA">
        <w:rPr>
          <w:rFonts w:hint="eastAsia"/>
          <w:sz w:val="22"/>
        </w:rPr>
        <w:t>和</w:t>
      </w:r>
      <w:r w:rsidRPr="007954FA">
        <w:rPr>
          <w:sz w:val="22"/>
        </w:rPr>
        <w:t>-</w:t>
      </w:r>
      <w:r w:rsidRPr="007954FA">
        <w:rPr>
          <w:rFonts w:hint="eastAsia"/>
          <w:sz w:val="22"/>
        </w:rPr>
        <w:t>另一个加数</w:t>
      </w:r>
    </w:p>
    <w:p w:rsidR="00C61865" w:rsidRPr="007954FA" w:rsidRDefault="00C61865" w:rsidP="00C61865">
      <w:pPr>
        <w:spacing w:line="240" w:lineRule="auto"/>
        <w:ind w:firstLineChars="200" w:firstLine="440"/>
        <w:rPr>
          <w:sz w:val="22"/>
        </w:rPr>
      </w:pPr>
      <w:r w:rsidRPr="007954FA">
        <w:rPr>
          <w:rFonts w:hint="eastAsia"/>
          <w:sz w:val="22"/>
        </w:rPr>
        <w:t>差</w:t>
      </w:r>
      <w:r w:rsidRPr="007954FA">
        <w:rPr>
          <w:sz w:val="22"/>
        </w:rPr>
        <w:t>=</w:t>
      </w:r>
      <w:r w:rsidRPr="007954FA">
        <w:rPr>
          <w:rFonts w:hint="eastAsia"/>
          <w:sz w:val="22"/>
        </w:rPr>
        <w:t>被减数</w:t>
      </w:r>
      <w:r w:rsidRPr="007954FA">
        <w:rPr>
          <w:sz w:val="22"/>
        </w:rPr>
        <w:t>-</w:t>
      </w:r>
      <w:r w:rsidRPr="007954FA">
        <w:rPr>
          <w:rFonts w:hint="eastAsia"/>
          <w:sz w:val="22"/>
        </w:rPr>
        <w:t>减数</w:t>
      </w:r>
    </w:p>
    <w:p w:rsidR="00C61865" w:rsidRPr="007954FA" w:rsidRDefault="00C61865" w:rsidP="00C61865">
      <w:pPr>
        <w:spacing w:line="240" w:lineRule="auto"/>
        <w:ind w:firstLineChars="200" w:firstLine="440"/>
        <w:rPr>
          <w:sz w:val="22"/>
        </w:rPr>
      </w:pPr>
      <w:r w:rsidRPr="007954FA">
        <w:rPr>
          <w:rFonts w:hint="eastAsia"/>
          <w:sz w:val="22"/>
        </w:rPr>
        <w:t>减数</w:t>
      </w:r>
      <w:r w:rsidRPr="007954FA">
        <w:rPr>
          <w:sz w:val="22"/>
        </w:rPr>
        <w:t>=</w:t>
      </w:r>
      <w:r w:rsidRPr="007954FA">
        <w:rPr>
          <w:rFonts w:hint="eastAsia"/>
          <w:sz w:val="22"/>
        </w:rPr>
        <w:t>被减数</w:t>
      </w:r>
      <w:r w:rsidRPr="007954FA">
        <w:rPr>
          <w:sz w:val="22"/>
        </w:rPr>
        <w:t>-</w:t>
      </w:r>
      <w:r w:rsidRPr="007954FA">
        <w:rPr>
          <w:rFonts w:hint="eastAsia"/>
          <w:sz w:val="22"/>
        </w:rPr>
        <w:t>差</w:t>
      </w:r>
    </w:p>
    <w:p w:rsidR="00C61865" w:rsidRPr="007954FA" w:rsidRDefault="00C61865" w:rsidP="00C61865">
      <w:pPr>
        <w:spacing w:line="240" w:lineRule="auto"/>
        <w:ind w:firstLineChars="200" w:firstLine="440"/>
        <w:rPr>
          <w:sz w:val="22"/>
        </w:rPr>
      </w:pPr>
      <w:r w:rsidRPr="007954FA">
        <w:rPr>
          <w:rFonts w:hint="eastAsia"/>
          <w:sz w:val="22"/>
        </w:rPr>
        <w:t>被减数</w:t>
      </w:r>
      <w:r w:rsidRPr="007954FA">
        <w:rPr>
          <w:sz w:val="22"/>
        </w:rPr>
        <w:t>=</w:t>
      </w:r>
      <w:r w:rsidRPr="007954FA">
        <w:rPr>
          <w:rFonts w:hint="eastAsia"/>
          <w:sz w:val="22"/>
        </w:rPr>
        <w:t>减数</w:t>
      </w:r>
      <w:r w:rsidRPr="007954FA">
        <w:rPr>
          <w:sz w:val="22"/>
        </w:rPr>
        <w:t>+</w:t>
      </w:r>
      <w:r w:rsidRPr="007954FA">
        <w:rPr>
          <w:rFonts w:hint="eastAsia"/>
          <w:sz w:val="22"/>
        </w:rPr>
        <w:t>差</w:t>
      </w:r>
    </w:p>
    <w:p w:rsidR="00C61865" w:rsidRPr="007954FA" w:rsidRDefault="00C61865" w:rsidP="00C61865">
      <w:pPr>
        <w:spacing w:line="240" w:lineRule="auto"/>
        <w:jc w:val="center"/>
        <w:rPr>
          <w:sz w:val="22"/>
        </w:rPr>
      </w:pPr>
      <w:r w:rsidRPr="007954FA">
        <w:rPr>
          <w:noProof/>
          <w:sz w:val="22"/>
        </w:rPr>
        <w:drawing>
          <wp:inline distT="0" distB="0" distL="0" distR="0">
            <wp:extent cx="2520000" cy="277200"/>
            <wp:effectExtent l="0" t="0" r="0" b="0"/>
            <wp:docPr id="80" name="zysj.jpg" descr="id:2147498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6"/>
                    <a:stretch>
                      <a:fillRect/>
                    </a:stretch>
                  </pic:blipFill>
                  <pic:spPr>
                    <a:xfrm>
                      <a:off x="0" y="0"/>
                      <a:ext cx="2520000" cy="277200"/>
                    </a:xfrm>
                    <a:prstGeom prst="rect">
                      <a:avLst/>
                    </a:prstGeom>
                  </pic:spPr>
                </pic:pic>
              </a:graphicData>
            </a:graphic>
          </wp:inline>
        </w:drawing>
      </w:r>
    </w:p>
    <w:p w:rsidR="00C61865" w:rsidRPr="007954FA" w:rsidRDefault="00C61865" w:rsidP="00C61865">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C61865" w:rsidRPr="007954FA" w:rsidRDefault="00C61865" w:rsidP="00C61865">
      <w:pPr>
        <w:spacing w:line="240" w:lineRule="auto"/>
        <w:ind w:firstLineChars="200" w:firstLine="440"/>
        <w:rPr>
          <w:sz w:val="22"/>
        </w:rPr>
      </w:pPr>
      <w:r w:rsidRPr="007954FA">
        <w:rPr>
          <w:rFonts w:hint="eastAsia"/>
          <w:sz w:val="22"/>
        </w:rPr>
        <w:t>教材第</w:t>
      </w:r>
      <w:r w:rsidRPr="007954FA">
        <w:rPr>
          <w:sz w:val="22"/>
        </w:rPr>
        <w:t>4</w:t>
      </w:r>
      <w:r w:rsidRPr="007954FA">
        <w:rPr>
          <w:rFonts w:hint="eastAsia"/>
          <w:sz w:val="22"/>
        </w:rPr>
        <w:t>页练习一第</w:t>
      </w:r>
      <w:r w:rsidRPr="007954FA">
        <w:rPr>
          <w:sz w:val="22"/>
        </w:rPr>
        <w:t>4</w:t>
      </w:r>
      <w:r w:rsidRPr="007954FA">
        <w:rPr>
          <w:rFonts w:hint="eastAsia"/>
          <w:sz w:val="22"/>
        </w:rPr>
        <w:t>题。</w:t>
      </w:r>
    </w:p>
    <w:p w:rsidR="00C61865" w:rsidRPr="007954FA" w:rsidRDefault="00C61865" w:rsidP="00C61865">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C61865" w:rsidRPr="007954FA" w:rsidRDefault="00C61865" w:rsidP="00C61865">
      <w:pPr>
        <w:spacing w:line="240" w:lineRule="auto"/>
        <w:ind w:firstLineChars="200" w:firstLine="440"/>
        <w:rPr>
          <w:sz w:val="22"/>
        </w:rPr>
      </w:pPr>
      <w:r w:rsidRPr="007954FA">
        <w:rPr>
          <w:rFonts w:hint="eastAsia"/>
          <w:sz w:val="22"/>
        </w:rPr>
        <w:lastRenderedPageBreak/>
        <w:t>完成《全科王</w:t>
      </w:r>
      <w:r w:rsidRPr="007954FA">
        <w:rPr>
          <w:rFonts w:eastAsia="NEU-BZ-S92" w:hint="eastAsia"/>
          <w:sz w:val="22"/>
        </w:rPr>
        <w:t>·</w:t>
      </w:r>
      <w:r w:rsidRPr="007954FA">
        <w:rPr>
          <w:rFonts w:hint="eastAsia"/>
          <w:sz w:val="22"/>
        </w:rPr>
        <w:t>同步课时练习》相关习题。</w:t>
      </w:r>
    </w:p>
    <w:p w:rsidR="00C61865" w:rsidRPr="007954FA" w:rsidRDefault="00C61865" w:rsidP="00C61865">
      <w:pPr>
        <w:spacing w:line="240" w:lineRule="auto"/>
        <w:jc w:val="center"/>
        <w:rPr>
          <w:sz w:val="22"/>
        </w:rPr>
      </w:pPr>
      <w:r w:rsidRPr="007954FA">
        <w:rPr>
          <w:noProof/>
          <w:sz w:val="22"/>
        </w:rPr>
        <w:drawing>
          <wp:inline distT="0" distB="0" distL="0" distR="0">
            <wp:extent cx="2014920" cy="432720"/>
            <wp:effectExtent l="0" t="0" r="0" b="0"/>
            <wp:docPr id="81" name="bssj.jpg" descr="id:2147498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C61865" w:rsidRPr="007954FA" w:rsidTr="0035394C">
        <w:trPr>
          <w:jc w:val="center"/>
        </w:trPr>
        <w:tc>
          <w:tcPr>
            <w:tcW w:w="8164" w:type="dxa"/>
            <w:tcMar>
              <w:left w:w="0" w:type="dxa"/>
              <w:right w:w="0" w:type="dxa"/>
            </w:tcMar>
            <w:vAlign w:val="center"/>
          </w:tcPr>
          <w:p w:rsidR="00C61865" w:rsidRPr="007954FA" w:rsidRDefault="00C61865" w:rsidP="0035394C">
            <w:pPr>
              <w:spacing w:line="240" w:lineRule="auto"/>
              <w:jc w:val="center"/>
              <w:rPr>
                <w:sz w:val="22"/>
              </w:rPr>
            </w:pPr>
            <w:r w:rsidRPr="007954FA">
              <w:rPr>
                <w:rFonts w:eastAsia="方正黑体_GBK" w:hint="eastAsia"/>
                <w:sz w:val="22"/>
              </w:rPr>
              <w:t>加、减法的意义和各部分间的关系</w:t>
            </w:r>
          </w:p>
          <w:p w:rsidR="00C61865" w:rsidRPr="007954FA" w:rsidRDefault="00C61865" w:rsidP="0035394C">
            <w:pPr>
              <w:spacing w:line="240" w:lineRule="auto"/>
              <w:jc w:val="center"/>
              <w:rPr>
                <w:sz w:val="22"/>
              </w:rPr>
            </w:pPr>
            <w:r w:rsidRPr="007954FA">
              <w:rPr>
                <w:rFonts w:hint="eastAsia"/>
                <w:sz w:val="22"/>
              </w:rPr>
              <w:t>加法定义</w:t>
            </w:r>
            <w:r w:rsidRPr="007954FA">
              <w:rPr>
                <w:rFonts w:ascii="方正书宋_GBK" w:hAnsi="方正书宋_GBK"/>
                <w:sz w:val="22"/>
              </w:rPr>
              <w:t>:</w:t>
            </w:r>
            <w:r w:rsidRPr="007954FA">
              <w:rPr>
                <w:rFonts w:hint="eastAsia"/>
                <w:sz w:val="22"/>
              </w:rPr>
              <w:t>把两个数合并成一个数的运算</w:t>
            </w:r>
            <w:r w:rsidRPr="007954FA">
              <w:rPr>
                <w:rFonts w:ascii="方正书宋_GBK" w:hAnsi="方正书宋_GBK"/>
                <w:sz w:val="22"/>
              </w:rPr>
              <w:t>,</w:t>
            </w:r>
            <w:r w:rsidRPr="007954FA">
              <w:rPr>
                <w:rFonts w:hint="eastAsia"/>
                <w:sz w:val="22"/>
              </w:rPr>
              <w:t>叫做加法。</w:t>
            </w:r>
          </w:p>
          <w:p w:rsidR="00C61865" w:rsidRPr="007954FA" w:rsidRDefault="00C61865" w:rsidP="0035394C">
            <w:pPr>
              <w:spacing w:line="240" w:lineRule="auto"/>
              <w:jc w:val="center"/>
              <w:rPr>
                <w:sz w:val="22"/>
              </w:rPr>
            </w:pPr>
            <w:r w:rsidRPr="007954FA">
              <w:rPr>
                <w:rFonts w:hint="eastAsia"/>
                <w:sz w:val="22"/>
              </w:rPr>
              <w:t>减法定义</w:t>
            </w:r>
            <w:r w:rsidRPr="007954FA">
              <w:rPr>
                <w:rFonts w:ascii="方正书宋_GBK" w:hAnsi="方正书宋_GBK"/>
                <w:sz w:val="22"/>
              </w:rPr>
              <w:t>:</w:t>
            </w:r>
            <w:r w:rsidRPr="007954FA">
              <w:rPr>
                <w:rFonts w:hint="eastAsia"/>
                <w:sz w:val="22"/>
              </w:rPr>
              <w:t>已知两个数的和与其中的一个加数</w:t>
            </w:r>
            <w:r w:rsidRPr="007954FA">
              <w:rPr>
                <w:rFonts w:ascii="方正书宋_GBK" w:hAnsi="方正书宋_GBK"/>
                <w:sz w:val="22"/>
              </w:rPr>
              <w:t>,</w:t>
            </w:r>
            <w:r w:rsidRPr="007954FA">
              <w:rPr>
                <w:rFonts w:hint="eastAsia"/>
                <w:sz w:val="22"/>
              </w:rPr>
              <w:t>求另一个加数的运算</w:t>
            </w:r>
            <w:r w:rsidRPr="007954FA">
              <w:rPr>
                <w:rFonts w:ascii="方正书宋_GBK" w:hAnsi="方正书宋_GBK"/>
                <w:sz w:val="22"/>
              </w:rPr>
              <w:t>,</w:t>
            </w:r>
            <w:r w:rsidRPr="007954FA">
              <w:rPr>
                <w:rFonts w:hint="eastAsia"/>
                <w:sz w:val="22"/>
              </w:rPr>
              <w:t>叫做减法。</w:t>
            </w:r>
          </w:p>
          <w:p w:rsidR="00C61865" w:rsidRPr="007954FA" w:rsidRDefault="00C61865" w:rsidP="0035394C">
            <w:pPr>
              <w:spacing w:line="240" w:lineRule="auto"/>
              <w:jc w:val="center"/>
              <w:rPr>
                <w:sz w:val="22"/>
              </w:rPr>
            </w:pPr>
            <w:r w:rsidRPr="007954FA">
              <w:rPr>
                <w:rFonts w:hint="eastAsia"/>
                <w:sz w:val="22"/>
              </w:rPr>
              <w:t>和</w:t>
            </w:r>
            <w:r w:rsidRPr="007954FA">
              <w:rPr>
                <w:sz w:val="22"/>
              </w:rPr>
              <w:t>=</w:t>
            </w:r>
            <w:r w:rsidRPr="007954FA">
              <w:rPr>
                <w:rFonts w:hint="eastAsia"/>
                <w:sz w:val="22"/>
              </w:rPr>
              <w:t>加数</w:t>
            </w:r>
            <w:r w:rsidRPr="007954FA">
              <w:rPr>
                <w:sz w:val="22"/>
              </w:rPr>
              <w:t>+</w:t>
            </w:r>
            <w:r w:rsidRPr="007954FA">
              <w:rPr>
                <w:rFonts w:hint="eastAsia"/>
                <w:sz w:val="22"/>
              </w:rPr>
              <w:t>加数</w:t>
            </w:r>
            <w:r w:rsidRPr="007954FA">
              <w:rPr>
                <w:i/>
                <w:sz w:val="22"/>
              </w:rPr>
              <w:t xml:space="preserve">　　　　　　　</w:t>
            </w:r>
            <w:r w:rsidRPr="007954FA">
              <w:rPr>
                <w:rFonts w:hint="eastAsia"/>
                <w:sz w:val="22"/>
              </w:rPr>
              <w:t>差</w:t>
            </w:r>
            <w:r w:rsidRPr="007954FA">
              <w:rPr>
                <w:sz w:val="22"/>
              </w:rPr>
              <w:t>=</w:t>
            </w:r>
            <w:r w:rsidRPr="007954FA">
              <w:rPr>
                <w:rFonts w:hint="eastAsia"/>
                <w:sz w:val="22"/>
              </w:rPr>
              <w:t>被减数</w:t>
            </w:r>
            <w:r w:rsidRPr="007954FA">
              <w:rPr>
                <w:sz w:val="22"/>
              </w:rPr>
              <w:t>-</w:t>
            </w:r>
            <w:r w:rsidRPr="007954FA">
              <w:rPr>
                <w:rFonts w:hint="eastAsia"/>
                <w:sz w:val="22"/>
              </w:rPr>
              <w:t>减数</w:t>
            </w:r>
          </w:p>
          <w:p w:rsidR="00C61865" w:rsidRPr="007954FA" w:rsidRDefault="00C61865" w:rsidP="0035394C">
            <w:pPr>
              <w:spacing w:line="240" w:lineRule="auto"/>
              <w:jc w:val="center"/>
              <w:rPr>
                <w:sz w:val="22"/>
              </w:rPr>
            </w:pPr>
            <w:r w:rsidRPr="007954FA">
              <w:rPr>
                <w:rFonts w:hint="eastAsia"/>
                <w:sz w:val="22"/>
              </w:rPr>
              <w:t>加数</w:t>
            </w:r>
            <w:r w:rsidRPr="007954FA">
              <w:rPr>
                <w:sz w:val="22"/>
              </w:rPr>
              <w:t>=</w:t>
            </w:r>
            <w:r w:rsidRPr="007954FA">
              <w:rPr>
                <w:rFonts w:hint="eastAsia"/>
                <w:sz w:val="22"/>
              </w:rPr>
              <w:t>和</w:t>
            </w:r>
            <w:r w:rsidRPr="007954FA">
              <w:rPr>
                <w:sz w:val="22"/>
              </w:rPr>
              <w:t>-</w:t>
            </w:r>
            <w:r w:rsidRPr="007954FA">
              <w:rPr>
                <w:rFonts w:hint="eastAsia"/>
                <w:sz w:val="22"/>
              </w:rPr>
              <w:t>另一个加数</w:t>
            </w:r>
            <w:r w:rsidRPr="007954FA">
              <w:rPr>
                <w:i/>
                <w:sz w:val="22"/>
              </w:rPr>
              <w:t xml:space="preserve">　　　　</w:t>
            </w:r>
            <w:r w:rsidRPr="007954FA">
              <w:rPr>
                <w:rFonts w:hint="eastAsia"/>
                <w:sz w:val="22"/>
              </w:rPr>
              <w:t>减数</w:t>
            </w:r>
            <w:r w:rsidRPr="007954FA">
              <w:rPr>
                <w:sz w:val="22"/>
              </w:rPr>
              <w:t>=</w:t>
            </w:r>
            <w:r w:rsidRPr="007954FA">
              <w:rPr>
                <w:rFonts w:hint="eastAsia"/>
                <w:sz w:val="22"/>
              </w:rPr>
              <w:t>被减数</w:t>
            </w:r>
            <w:r w:rsidRPr="007954FA">
              <w:rPr>
                <w:sz w:val="22"/>
              </w:rPr>
              <w:t>-</w:t>
            </w:r>
            <w:r w:rsidRPr="007954FA">
              <w:rPr>
                <w:rFonts w:hint="eastAsia"/>
                <w:sz w:val="22"/>
              </w:rPr>
              <w:t>差</w:t>
            </w:r>
          </w:p>
          <w:p w:rsidR="00C61865" w:rsidRPr="007954FA" w:rsidRDefault="00C61865" w:rsidP="0035394C">
            <w:pPr>
              <w:spacing w:line="240" w:lineRule="auto"/>
              <w:jc w:val="center"/>
              <w:rPr>
                <w:sz w:val="22"/>
              </w:rPr>
            </w:pPr>
            <w:r w:rsidRPr="007954FA">
              <w:rPr>
                <w:i/>
                <w:sz w:val="22"/>
              </w:rPr>
              <w:t xml:space="preserve">　　　　　　　　　　　　　　</w:t>
            </w:r>
            <w:r w:rsidRPr="007954FA">
              <w:rPr>
                <w:rFonts w:hint="eastAsia"/>
                <w:sz w:val="22"/>
              </w:rPr>
              <w:t>被减数</w:t>
            </w:r>
            <w:r w:rsidRPr="007954FA">
              <w:rPr>
                <w:sz w:val="22"/>
              </w:rPr>
              <w:t>=</w:t>
            </w:r>
            <w:r w:rsidRPr="007954FA">
              <w:rPr>
                <w:rFonts w:hint="eastAsia"/>
                <w:sz w:val="22"/>
              </w:rPr>
              <w:t>减数</w:t>
            </w:r>
            <w:r w:rsidRPr="007954FA">
              <w:rPr>
                <w:sz w:val="22"/>
              </w:rPr>
              <w:t>+</w:t>
            </w:r>
            <w:r w:rsidRPr="007954FA">
              <w:rPr>
                <w:rFonts w:hint="eastAsia"/>
                <w:sz w:val="22"/>
              </w:rPr>
              <w:t>差</w:t>
            </w:r>
          </w:p>
        </w:tc>
      </w:tr>
    </w:tbl>
    <w:p w:rsidR="00C61865" w:rsidRPr="007954FA" w:rsidRDefault="00C61865" w:rsidP="00C61865">
      <w:pPr>
        <w:spacing w:line="240" w:lineRule="auto"/>
        <w:rPr>
          <w:sz w:val="22"/>
        </w:rPr>
      </w:pPr>
    </w:p>
    <w:p w:rsidR="00C61865" w:rsidRPr="007954FA" w:rsidRDefault="00C61865" w:rsidP="00C61865">
      <w:pPr>
        <w:spacing w:line="240" w:lineRule="auto"/>
        <w:jc w:val="center"/>
        <w:rPr>
          <w:sz w:val="22"/>
        </w:rPr>
      </w:pPr>
      <w:r w:rsidRPr="007954FA">
        <w:rPr>
          <w:noProof/>
          <w:sz w:val="22"/>
        </w:rPr>
        <w:drawing>
          <wp:inline distT="0" distB="0" distL="0" distR="0">
            <wp:extent cx="2014920" cy="432720"/>
            <wp:effectExtent l="0" t="0" r="0" b="0"/>
            <wp:docPr id="85" name="jxfs.jpg" descr="id:2147498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8"/>
                    <a:stretch>
                      <a:fillRect/>
                    </a:stretch>
                  </pic:blipFill>
                  <pic:spPr>
                    <a:xfrm>
                      <a:off x="0" y="0"/>
                      <a:ext cx="2014920" cy="432720"/>
                    </a:xfrm>
                    <a:prstGeom prst="rect">
                      <a:avLst/>
                    </a:prstGeom>
                  </pic:spPr>
                </pic:pic>
              </a:graphicData>
            </a:graphic>
          </wp:inline>
        </w:drawing>
      </w:r>
    </w:p>
    <w:p w:rsidR="00C61865" w:rsidRPr="007954FA" w:rsidRDefault="00C61865" w:rsidP="00C61865">
      <w:pPr>
        <w:spacing w:line="240" w:lineRule="auto"/>
        <w:ind w:firstLineChars="200" w:firstLine="440"/>
        <w:jc w:val="center"/>
        <w:rPr>
          <w:sz w:val="22"/>
        </w:rPr>
      </w:pPr>
      <w:r w:rsidRPr="007954FA">
        <w:rPr>
          <w:noProof/>
          <w:sz w:val="22"/>
        </w:rPr>
        <w:drawing>
          <wp:inline distT="0" distB="0" distL="0" distR="0">
            <wp:extent cx="1085760" cy="291960"/>
            <wp:effectExtent l="0" t="0" r="0" b="0"/>
            <wp:docPr id="86" name="cgzc.jpg" descr="id:2147498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9"/>
                    <a:stretch>
                      <a:fillRect/>
                    </a:stretch>
                  </pic:blipFill>
                  <pic:spPr>
                    <a:xfrm>
                      <a:off x="0" y="0"/>
                      <a:ext cx="1085760" cy="29196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t>学生在掌握加、减法的意义后</w:t>
      </w:r>
      <w:r w:rsidRPr="007954FA">
        <w:rPr>
          <w:rFonts w:ascii="方正书宋_GBK" w:hAnsi="方正书宋_GBK"/>
          <w:sz w:val="22"/>
        </w:rPr>
        <w:t>,</w:t>
      </w:r>
      <w:r w:rsidRPr="007954FA">
        <w:rPr>
          <w:rFonts w:hint="eastAsia"/>
          <w:sz w:val="22"/>
        </w:rPr>
        <w:t>根据学生的观察、比较</w:t>
      </w:r>
      <w:r w:rsidRPr="007954FA">
        <w:rPr>
          <w:rFonts w:ascii="方正书宋_GBK" w:hAnsi="方正书宋_GBK"/>
          <w:sz w:val="22"/>
        </w:rPr>
        <w:t>,</w:t>
      </w:r>
      <w:r w:rsidRPr="007954FA">
        <w:rPr>
          <w:rFonts w:hint="eastAsia"/>
          <w:sz w:val="22"/>
        </w:rPr>
        <w:t>发现减法中的已知条件和问题与加法中的已知条件和问题正好是相反的</w:t>
      </w:r>
      <w:r w:rsidRPr="007954FA">
        <w:rPr>
          <w:rFonts w:ascii="方正书宋_GBK" w:hAnsi="方正书宋_GBK"/>
          <w:sz w:val="22"/>
        </w:rPr>
        <w:t>,</w:t>
      </w:r>
      <w:r w:rsidRPr="007954FA">
        <w:rPr>
          <w:rFonts w:hint="eastAsia"/>
          <w:sz w:val="22"/>
        </w:rPr>
        <w:t>减法是加法的逆运算。</w:t>
      </w:r>
    </w:p>
    <w:p w:rsidR="00C61865" w:rsidRPr="007954FA" w:rsidRDefault="00C61865" w:rsidP="00C61865">
      <w:pPr>
        <w:spacing w:line="240" w:lineRule="auto"/>
        <w:ind w:firstLineChars="200" w:firstLine="440"/>
        <w:rPr>
          <w:sz w:val="22"/>
        </w:rPr>
      </w:pPr>
      <w:r w:rsidRPr="007954FA">
        <w:rPr>
          <w:rFonts w:hint="eastAsia"/>
          <w:sz w:val="22"/>
        </w:rPr>
        <w:t>通过一些练习题</w:t>
      </w:r>
      <w:r w:rsidRPr="007954FA">
        <w:rPr>
          <w:rFonts w:ascii="方正书宋_GBK" w:hAnsi="方正书宋_GBK"/>
          <w:sz w:val="22"/>
        </w:rPr>
        <w:t>,</w:t>
      </w:r>
      <w:r w:rsidRPr="007954FA">
        <w:rPr>
          <w:rFonts w:hint="eastAsia"/>
          <w:sz w:val="22"/>
        </w:rPr>
        <w:t>使学生在理解加、减法意义的基础上掌握加、减法各部分之间的关系</w:t>
      </w:r>
      <w:r w:rsidRPr="007954FA">
        <w:rPr>
          <w:rFonts w:ascii="方正书宋_GBK" w:hAnsi="方正书宋_GBK"/>
          <w:sz w:val="22"/>
        </w:rPr>
        <w:t>,</w:t>
      </w:r>
      <w:r w:rsidRPr="007954FA">
        <w:rPr>
          <w:rFonts w:hint="eastAsia"/>
          <w:sz w:val="22"/>
        </w:rPr>
        <w:t>还通过例题的讲解</w:t>
      </w:r>
      <w:r w:rsidRPr="007954FA">
        <w:rPr>
          <w:rFonts w:ascii="方正书宋_GBK" w:hAnsi="方正书宋_GBK"/>
          <w:sz w:val="22"/>
        </w:rPr>
        <w:t>,</w:t>
      </w:r>
      <w:r w:rsidRPr="007954FA">
        <w:rPr>
          <w:rFonts w:hint="eastAsia"/>
          <w:sz w:val="22"/>
        </w:rPr>
        <w:t>使学生在计算中能够正确运用验算的方法</w:t>
      </w:r>
      <w:r w:rsidRPr="007954FA">
        <w:rPr>
          <w:rFonts w:ascii="方正书宋_GBK" w:hAnsi="方正书宋_GBK"/>
          <w:sz w:val="22"/>
        </w:rPr>
        <w:t>,</w:t>
      </w:r>
      <w:r w:rsidRPr="007954FA">
        <w:rPr>
          <w:rFonts w:hint="eastAsia"/>
          <w:sz w:val="22"/>
        </w:rPr>
        <w:t>从而培养学生的逻辑推理能力、计算能力及运用知识解决实际问题的能力。</w:t>
      </w:r>
    </w:p>
    <w:p w:rsidR="00C61865" w:rsidRPr="007954FA" w:rsidRDefault="00C61865" w:rsidP="00C61865">
      <w:pPr>
        <w:spacing w:line="240" w:lineRule="auto"/>
        <w:ind w:firstLineChars="200" w:firstLine="440"/>
        <w:jc w:val="center"/>
        <w:rPr>
          <w:sz w:val="22"/>
        </w:rPr>
      </w:pPr>
      <w:r w:rsidRPr="007954FA">
        <w:rPr>
          <w:noProof/>
          <w:sz w:val="22"/>
        </w:rPr>
        <w:drawing>
          <wp:inline distT="0" distB="0" distL="0" distR="0">
            <wp:extent cx="1085760" cy="291960"/>
            <wp:effectExtent l="0" t="0" r="0" b="0"/>
            <wp:docPr id="87" name="bzzc.jpg" descr="id:2147498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0"/>
                    <a:stretch>
                      <a:fillRect/>
                    </a:stretch>
                  </pic:blipFill>
                  <pic:spPr>
                    <a:xfrm>
                      <a:off x="0" y="0"/>
                      <a:ext cx="1085760" cy="29196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教学中没有较好地建立新、旧知识的联系</w:t>
      </w:r>
      <w:r w:rsidRPr="007954FA">
        <w:rPr>
          <w:rFonts w:ascii="方正书宋_GBK" w:hAnsi="方正书宋_GBK"/>
          <w:sz w:val="22"/>
        </w:rPr>
        <w:t>,</w:t>
      </w:r>
      <w:r w:rsidRPr="007954FA">
        <w:rPr>
          <w:rFonts w:hint="eastAsia"/>
          <w:sz w:val="22"/>
        </w:rPr>
        <w:t>设计一些更加合适的复习题目。</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要关注学生的学习。既要关注学生是否在听课</w:t>
      </w:r>
      <w:r w:rsidRPr="007954FA">
        <w:rPr>
          <w:rFonts w:ascii="方正书宋_GBK" w:hAnsi="方正书宋_GBK"/>
          <w:sz w:val="22"/>
        </w:rPr>
        <w:t>,</w:t>
      </w:r>
      <w:r w:rsidRPr="007954FA">
        <w:rPr>
          <w:rFonts w:hint="eastAsia"/>
          <w:sz w:val="22"/>
        </w:rPr>
        <w:t>也要关注学生的思维过程。</w:t>
      </w:r>
    </w:p>
    <w:p w:rsidR="00C61865" w:rsidRPr="007954FA" w:rsidRDefault="00C61865" w:rsidP="00C61865">
      <w:pPr>
        <w:spacing w:line="240" w:lineRule="auto"/>
        <w:jc w:val="center"/>
        <w:rPr>
          <w:sz w:val="22"/>
        </w:rPr>
      </w:pPr>
      <w:r w:rsidRPr="007954FA">
        <w:rPr>
          <w:noProof/>
          <w:sz w:val="22"/>
        </w:rPr>
        <w:drawing>
          <wp:inline distT="0" distB="0" distL="0" distR="0">
            <wp:extent cx="1085760" cy="291960"/>
            <wp:effectExtent l="0" t="0" r="0" b="0"/>
            <wp:docPr id="88" name="zjsj.jpg" descr="id:2147498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1"/>
                    <a:stretch>
                      <a:fillRect/>
                    </a:stretch>
                  </pic:blipFill>
                  <pic:spPr>
                    <a:xfrm>
                      <a:off x="0" y="0"/>
                      <a:ext cx="1085760" cy="29196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rFonts w:hint="eastAsia"/>
          <w:sz w:val="22"/>
        </w:rPr>
        <w:lastRenderedPageBreak/>
        <w:t>再次教学中</w:t>
      </w:r>
      <w:r w:rsidRPr="007954FA">
        <w:rPr>
          <w:rFonts w:ascii="方正书宋_GBK" w:hAnsi="方正书宋_GBK"/>
          <w:sz w:val="22"/>
        </w:rPr>
        <w:t>,</w:t>
      </w:r>
      <w:r w:rsidRPr="007954FA">
        <w:rPr>
          <w:rFonts w:hint="eastAsia"/>
          <w:sz w:val="22"/>
        </w:rPr>
        <w:t>要设置合理的复习题目</w:t>
      </w:r>
      <w:r w:rsidRPr="007954FA">
        <w:rPr>
          <w:rFonts w:ascii="方正书宋_GBK" w:hAnsi="方正书宋_GBK"/>
          <w:sz w:val="22"/>
        </w:rPr>
        <w:t>,</w:t>
      </w:r>
      <w:r w:rsidRPr="007954FA">
        <w:rPr>
          <w:rFonts w:hint="eastAsia"/>
          <w:sz w:val="22"/>
        </w:rPr>
        <w:t>添加一些填空等内容。同时在练习题的处理上</w:t>
      </w:r>
      <w:r w:rsidRPr="007954FA">
        <w:rPr>
          <w:rFonts w:ascii="方正书宋_GBK" w:hAnsi="方正书宋_GBK"/>
          <w:sz w:val="22"/>
        </w:rPr>
        <w:t>,</w:t>
      </w:r>
      <w:r w:rsidRPr="007954FA">
        <w:rPr>
          <w:rFonts w:hint="eastAsia"/>
          <w:sz w:val="22"/>
        </w:rPr>
        <w:t>可以增加一些同桌互评</w:t>
      </w:r>
      <w:r w:rsidRPr="007954FA">
        <w:rPr>
          <w:rFonts w:ascii="方正书宋_GBK" w:hAnsi="方正书宋_GBK"/>
          <w:sz w:val="22"/>
        </w:rPr>
        <w:t>,</w:t>
      </w:r>
      <w:r w:rsidRPr="007954FA">
        <w:rPr>
          <w:rFonts w:hint="eastAsia"/>
          <w:sz w:val="22"/>
        </w:rPr>
        <w:t>小组互评的环节</w:t>
      </w:r>
      <w:r w:rsidRPr="007954FA">
        <w:rPr>
          <w:rFonts w:ascii="方正书宋_GBK" w:hAnsi="方正书宋_GBK"/>
          <w:sz w:val="22"/>
        </w:rPr>
        <w:t>,</w:t>
      </w:r>
      <w:r w:rsidRPr="007954FA">
        <w:rPr>
          <w:rFonts w:hint="eastAsia"/>
          <w:sz w:val="22"/>
        </w:rPr>
        <w:t>让学生能够真正地学会新知、掌握新知。</w:t>
      </w:r>
    </w:p>
    <w:p w:rsidR="00C61865" w:rsidRPr="007954FA" w:rsidRDefault="00C61865" w:rsidP="00C61865">
      <w:pPr>
        <w:spacing w:line="240" w:lineRule="auto"/>
        <w:ind w:firstLineChars="200" w:firstLine="440"/>
        <w:jc w:val="center"/>
        <w:rPr>
          <w:sz w:val="22"/>
        </w:rPr>
      </w:pPr>
      <w:r w:rsidRPr="007954FA">
        <w:rPr>
          <w:noProof/>
          <w:sz w:val="22"/>
        </w:rPr>
        <w:drawing>
          <wp:inline distT="0" distB="0" distL="0" distR="0">
            <wp:extent cx="2014920" cy="432720"/>
            <wp:effectExtent l="0" t="0" r="0" b="0"/>
            <wp:docPr id="89" name="jcckzl.jpg" descr="id:2147498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2"/>
                    <a:stretch>
                      <a:fillRect/>
                    </a:stretch>
                  </pic:blipFill>
                  <pic:spPr>
                    <a:xfrm>
                      <a:off x="0" y="0"/>
                      <a:ext cx="2014920" cy="432720"/>
                    </a:xfrm>
                    <a:prstGeom prst="rect">
                      <a:avLst/>
                    </a:prstGeom>
                  </pic:spPr>
                </pic:pic>
              </a:graphicData>
            </a:graphic>
          </wp:inline>
        </w:drawing>
      </w:r>
    </w:p>
    <w:p w:rsidR="00C61865" w:rsidRPr="007954FA" w:rsidRDefault="00C61865" w:rsidP="00C61865">
      <w:pPr>
        <w:spacing w:line="240" w:lineRule="auto"/>
        <w:jc w:val="center"/>
        <w:rPr>
          <w:sz w:val="22"/>
        </w:rPr>
      </w:pPr>
      <w:r w:rsidRPr="007954FA">
        <w:rPr>
          <w:noProof/>
          <w:sz w:val="22"/>
        </w:rPr>
        <w:drawing>
          <wp:inline distT="0" distB="0" distL="0" distR="0">
            <wp:extent cx="1350720" cy="291960"/>
            <wp:effectExtent l="0" t="0" r="0" b="0"/>
            <wp:docPr id="90" name="dxltjx.jpg" descr="id:2147498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3"/>
                    <a:stretch>
                      <a:fillRect/>
                    </a:stretch>
                  </pic:blipFill>
                  <pic:spPr>
                    <a:xfrm>
                      <a:off x="0" y="0"/>
                      <a:ext cx="1350720" cy="291960"/>
                    </a:xfrm>
                    <a:prstGeom prst="rect">
                      <a:avLst/>
                    </a:prstGeom>
                  </pic:spPr>
                </pic:pic>
              </a:graphicData>
            </a:graphic>
          </wp:inline>
        </w:drawing>
      </w:r>
    </w:p>
    <w:p w:rsidR="00C61865" w:rsidRPr="007954FA" w:rsidRDefault="00C61865" w:rsidP="00C61865">
      <w:pPr>
        <w:spacing w:line="240" w:lineRule="auto"/>
        <w:ind w:firstLineChars="200" w:firstLine="440"/>
        <w:rPr>
          <w:sz w:val="22"/>
        </w:rPr>
      </w:pPr>
      <w:r w:rsidRPr="007954FA">
        <w:rPr>
          <w:noProof/>
          <w:sz w:val="22"/>
        </w:rPr>
        <w:drawing>
          <wp:inline distT="0" distB="0" distL="0" distR="0">
            <wp:extent cx="291960" cy="146520"/>
            <wp:effectExtent l="0" t="0" r="0" b="0"/>
            <wp:docPr id="91" name="lt0.jpg" descr="id:2147498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4"/>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计算下面这道题</w:t>
      </w:r>
      <w:r w:rsidRPr="007954FA">
        <w:rPr>
          <w:rFonts w:ascii="方正书宋_GBK" w:hAnsi="方正书宋_GBK"/>
          <w:sz w:val="22"/>
        </w:rPr>
        <w:t>,</w:t>
      </w:r>
      <w:r w:rsidRPr="007954FA">
        <w:rPr>
          <w:rFonts w:hint="eastAsia"/>
          <w:sz w:val="22"/>
        </w:rPr>
        <w:t>并利用加、减法各部分间的关系进行验算。</w:t>
      </w:r>
    </w:p>
    <w:p w:rsidR="00C61865" w:rsidRPr="007954FA" w:rsidRDefault="00C61865" w:rsidP="00C61865">
      <w:pPr>
        <w:spacing w:line="240" w:lineRule="auto"/>
        <w:ind w:firstLineChars="200" w:firstLine="440"/>
        <w:rPr>
          <w:sz w:val="22"/>
        </w:rPr>
      </w:pPr>
      <w:r w:rsidRPr="007954FA">
        <w:rPr>
          <w:sz w:val="22"/>
        </w:rPr>
        <w:t>6274+520=</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根据加数</w:t>
      </w:r>
      <w:r w:rsidRPr="007954FA">
        <w:rPr>
          <w:sz w:val="22"/>
        </w:rPr>
        <w:t>=</w:t>
      </w:r>
      <w:r w:rsidRPr="007954FA">
        <w:rPr>
          <w:rFonts w:hint="eastAsia"/>
          <w:sz w:val="22"/>
        </w:rPr>
        <w:t>和</w:t>
      </w:r>
      <w:r w:rsidRPr="007954FA">
        <w:rPr>
          <w:sz w:val="22"/>
        </w:rPr>
        <w:t>-</w:t>
      </w:r>
      <w:r w:rsidRPr="007954FA">
        <w:rPr>
          <w:rFonts w:hint="eastAsia"/>
          <w:sz w:val="22"/>
        </w:rPr>
        <w:t>另一个加数</w:t>
      </w:r>
      <w:r w:rsidRPr="007954FA">
        <w:rPr>
          <w:rFonts w:ascii="方正书宋_GBK" w:hAnsi="方正书宋_GBK"/>
          <w:sz w:val="22"/>
        </w:rPr>
        <w:t>,</w:t>
      </w:r>
      <w:r w:rsidRPr="007954FA">
        <w:rPr>
          <w:rFonts w:hint="eastAsia"/>
          <w:sz w:val="22"/>
        </w:rPr>
        <w:t>可用减法来验算</w:t>
      </w:r>
      <w:r w:rsidRPr="007954FA">
        <w:rPr>
          <w:rFonts w:ascii="方正书宋_GBK" w:hAnsi="方正书宋_GBK"/>
          <w:sz w:val="22"/>
        </w:rPr>
        <w:t>,</w:t>
      </w:r>
      <w:r w:rsidRPr="007954FA">
        <w:rPr>
          <w:rFonts w:hint="eastAsia"/>
          <w:sz w:val="22"/>
        </w:rPr>
        <w:t>还可以交换两个加数的位置</w:t>
      </w:r>
      <w:r w:rsidRPr="007954FA">
        <w:rPr>
          <w:rFonts w:ascii="方正书宋_GBK" w:hAnsi="方正书宋_GBK"/>
          <w:sz w:val="22"/>
        </w:rPr>
        <w:t>,</w:t>
      </w:r>
      <w:r w:rsidRPr="007954FA">
        <w:rPr>
          <w:rFonts w:hint="eastAsia"/>
          <w:sz w:val="22"/>
        </w:rPr>
        <w:t>重新算一遍。</w:t>
      </w:r>
    </w:p>
    <w:p w:rsidR="00C61865" w:rsidRPr="007954FA" w:rsidRDefault="00C61865" w:rsidP="00C61865">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6274+520=6794</w:t>
      </w:r>
    </w:p>
    <w:tbl>
      <w:tblPr>
        <w:tblW w:w="547" w:type="pct"/>
        <w:jc w:val="center"/>
        <w:tblBorders>
          <w:insideV w:val="none" w:sz="0" w:space="0" w:color="000000"/>
        </w:tblBorders>
        <w:tblLayout w:type="fixed"/>
        <w:tblLook w:val="04A0"/>
      </w:tblPr>
      <w:tblGrid>
        <w:gridCol w:w="169"/>
        <w:gridCol w:w="230"/>
        <w:gridCol w:w="170"/>
        <w:gridCol w:w="170"/>
        <w:gridCol w:w="170"/>
      </w:tblGrid>
      <w:tr w:rsidR="00C61865" w:rsidRPr="007954FA" w:rsidTr="0035394C">
        <w:trPr>
          <w:jc w:val="center"/>
        </w:trPr>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bottom w:val="non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r w:rsidR="00C61865" w:rsidRPr="007954FA" w:rsidTr="0035394C">
        <w:trPr>
          <w:jc w:val="center"/>
        </w:trPr>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jc w:val="center"/>
              <w:rPr>
                <w:sz w:val="22"/>
              </w:rPr>
            </w:pPr>
            <w:r w:rsidRPr="007954FA">
              <w:rPr>
                <w:sz w:val="22"/>
              </w:rPr>
              <w:t>+</w:t>
            </w:r>
          </w:p>
        </w:tc>
        <w:tc>
          <w:tcPr>
            <w:tcW w:w="180" w:type="dxa"/>
            <w:tcBorders>
              <w:top w:val="none" w:sz="0" w:space="0" w:color="000000"/>
              <w:bottom w:val="single" w:sz="0" w:space="0" w:color="000000"/>
            </w:tcBorders>
            <w:tcMar>
              <w:left w:w="105" w:type="dxa"/>
              <w:right w:w="105" w:type="dxa"/>
            </w:tcMar>
            <w:vAlign w:val="center"/>
          </w:tcPr>
          <w:p w:rsidR="00C61865" w:rsidRPr="007954FA" w:rsidRDefault="00C61865" w:rsidP="0035394C">
            <w:pPr>
              <w:spacing w:line="240" w:lineRule="auto"/>
              <w:rPr>
                <w:sz w:val="22"/>
              </w:rPr>
            </w:pP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5</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0</w:t>
            </w:r>
          </w:p>
        </w:tc>
      </w:tr>
      <w:tr w:rsidR="00C61865" w:rsidRPr="007954FA" w:rsidTr="0035394C">
        <w:trPr>
          <w:jc w:val="center"/>
        </w:trPr>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top w:val="singl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9</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bl>
    <w:p w:rsidR="00C61865" w:rsidRPr="007954FA" w:rsidRDefault="00C61865" w:rsidP="00C61865">
      <w:pPr>
        <w:spacing w:line="240" w:lineRule="auto"/>
        <w:ind w:firstLineChars="200" w:firstLine="440"/>
        <w:rPr>
          <w:sz w:val="22"/>
        </w:rPr>
      </w:pPr>
      <w:r w:rsidRPr="007954FA">
        <w:rPr>
          <w:rFonts w:hint="eastAsia"/>
          <w:sz w:val="22"/>
        </w:rPr>
        <w:t>验算</w:t>
      </w:r>
      <w:r w:rsidRPr="007954FA">
        <w:rPr>
          <w:rFonts w:ascii="方正书宋_GBK" w:hAnsi="方正书宋_GBK"/>
          <w:sz w:val="22"/>
        </w:rPr>
        <w:t>:</w:t>
      </w:r>
    </w:p>
    <w:tbl>
      <w:tblPr>
        <w:tblW w:w="547" w:type="pct"/>
        <w:jc w:val="center"/>
        <w:tblBorders>
          <w:insideV w:val="none" w:sz="0" w:space="0" w:color="000000"/>
        </w:tblBorders>
        <w:tblLayout w:type="fixed"/>
        <w:tblLook w:val="04A0"/>
      </w:tblPr>
      <w:tblGrid>
        <w:gridCol w:w="169"/>
        <w:gridCol w:w="230"/>
        <w:gridCol w:w="170"/>
        <w:gridCol w:w="170"/>
        <w:gridCol w:w="170"/>
      </w:tblGrid>
      <w:tr w:rsidR="00C61865" w:rsidRPr="007954FA" w:rsidTr="0035394C">
        <w:trPr>
          <w:jc w:val="center"/>
        </w:trPr>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bottom w:val="none" w:sz="0" w:space="0" w:color="000000"/>
            </w:tcBorders>
            <w:tcMar>
              <w:left w:w="105" w:type="dxa"/>
              <w:right w:w="105" w:type="dxa"/>
            </w:tcMar>
            <w:vAlign w:val="center"/>
          </w:tcPr>
          <w:p w:rsidR="00C61865" w:rsidRPr="007954FA" w:rsidRDefault="00C61865" w:rsidP="0035394C">
            <w:pPr>
              <w:spacing w:line="240" w:lineRule="auto"/>
              <w:rPr>
                <w:sz w:val="22"/>
              </w:rPr>
            </w:pP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5</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0</w:t>
            </w:r>
          </w:p>
        </w:tc>
      </w:tr>
      <w:tr w:rsidR="00C61865" w:rsidRPr="007954FA" w:rsidTr="0035394C">
        <w:trPr>
          <w:jc w:val="center"/>
        </w:trPr>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jc w:val="center"/>
              <w:rPr>
                <w:sz w:val="22"/>
              </w:rPr>
            </w:pPr>
            <w:r w:rsidRPr="007954FA">
              <w:rPr>
                <w:sz w:val="22"/>
              </w:rPr>
              <w:t>+</w:t>
            </w:r>
          </w:p>
        </w:tc>
        <w:tc>
          <w:tcPr>
            <w:tcW w:w="180" w:type="dxa"/>
            <w:tcBorders>
              <w:top w:val="none" w:sz="0" w:space="0" w:color="000000"/>
              <w:bottom w:val="singl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r w:rsidR="00C61865" w:rsidRPr="007954FA" w:rsidTr="0035394C">
        <w:trPr>
          <w:jc w:val="center"/>
        </w:trPr>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top w:val="singl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9</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bl>
    <w:p w:rsidR="00C61865" w:rsidRPr="007954FA" w:rsidRDefault="00C61865" w:rsidP="00C61865">
      <w:pPr>
        <w:spacing w:line="240" w:lineRule="auto"/>
        <w:ind w:firstLineChars="200" w:firstLine="440"/>
        <w:rPr>
          <w:sz w:val="22"/>
        </w:rPr>
      </w:pPr>
      <w:r w:rsidRPr="007954FA">
        <w:rPr>
          <w:rFonts w:hint="eastAsia"/>
          <w:sz w:val="22"/>
        </w:rPr>
        <w:t xml:space="preserve"> </w:t>
      </w:r>
      <w:r w:rsidRPr="007954FA">
        <w:rPr>
          <w:rFonts w:hint="eastAsia"/>
          <w:sz w:val="22"/>
        </w:rPr>
        <w:t>或</w:t>
      </w:r>
      <w:r w:rsidRPr="007954FA">
        <w:rPr>
          <w:rFonts w:hint="eastAsia"/>
          <w:sz w:val="22"/>
        </w:rPr>
        <w:t xml:space="preserve"> </w:t>
      </w:r>
    </w:p>
    <w:tbl>
      <w:tblPr>
        <w:tblW w:w="547" w:type="pct"/>
        <w:jc w:val="center"/>
        <w:tblBorders>
          <w:insideV w:val="none" w:sz="0" w:space="0" w:color="000000"/>
        </w:tblBorders>
        <w:tblLayout w:type="fixed"/>
        <w:tblLook w:val="04A0"/>
      </w:tblPr>
      <w:tblGrid>
        <w:gridCol w:w="169"/>
        <w:gridCol w:w="230"/>
        <w:gridCol w:w="170"/>
        <w:gridCol w:w="170"/>
        <w:gridCol w:w="170"/>
      </w:tblGrid>
      <w:tr w:rsidR="00C61865" w:rsidRPr="007954FA" w:rsidTr="0035394C">
        <w:trPr>
          <w:jc w:val="center"/>
        </w:trPr>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bottom w:val="non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9</w:t>
            </w:r>
          </w:p>
        </w:tc>
        <w:tc>
          <w:tcPr>
            <w:tcW w:w="180" w:type="dxa"/>
            <w:tcBorders>
              <w:bottom w:val="non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r w:rsidR="00C61865" w:rsidRPr="007954FA" w:rsidTr="0035394C">
        <w:trPr>
          <w:jc w:val="center"/>
        </w:trPr>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jc w:val="center"/>
              <w:rPr>
                <w:sz w:val="22"/>
              </w:rPr>
            </w:pPr>
            <w:r w:rsidRPr="007954FA">
              <w:rPr>
                <w:sz w:val="22"/>
              </w:rPr>
              <w:t>-</w:t>
            </w:r>
          </w:p>
        </w:tc>
        <w:tc>
          <w:tcPr>
            <w:tcW w:w="180" w:type="dxa"/>
            <w:tcBorders>
              <w:top w:val="none" w:sz="0" w:space="0" w:color="000000"/>
              <w:bottom w:val="single" w:sz="0" w:space="0" w:color="000000"/>
            </w:tcBorders>
            <w:tcMar>
              <w:left w:w="105" w:type="dxa"/>
              <w:right w:w="105" w:type="dxa"/>
            </w:tcMar>
            <w:vAlign w:val="center"/>
          </w:tcPr>
          <w:p w:rsidR="00C61865" w:rsidRPr="007954FA" w:rsidRDefault="00C61865" w:rsidP="0035394C">
            <w:pPr>
              <w:spacing w:line="240" w:lineRule="auto"/>
              <w:rPr>
                <w:sz w:val="22"/>
              </w:rPr>
            </w:pPr>
            <w:r w:rsidRPr="007954FA">
              <w:rPr>
                <w:sz w:val="22"/>
              </w:rPr>
              <w:t>6</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7</w:t>
            </w:r>
          </w:p>
        </w:tc>
        <w:tc>
          <w:tcPr>
            <w:tcW w:w="180" w:type="dxa"/>
            <w:tcBorders>
              <w:top w:val="none" w:sz="0" w:space="0" w:color="000000"/>
              <w:bottom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4</w:t>
            </w:r>
          </w:p>
        </w:tc>
      </w:tr>
      <w:tr w:rsidR="00C61865" w:rsidRPr="007954FA" w:rsidTr="0035394C">
        <w:trPr>
          <w:jc w:val="center"/>
        </w:trPr>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jc w:val="center"/>
              <w:rPr>
                <w:sz w:val="22"/>
              </w:rPr>
            </w:pPr>
          </w:p>
        </w:tc>
        <w:tc>
          <w:tcPr>
            <w:tcW w:w="180" w:type="dxa"/>
            <w:tcBorders>
              <w:top w:val="single" w:sz="0" w:space="0" w:color="000000"/>
            </w:tcBorders>
            <w:tcMar>
              <w:left w:w="105" w:type="dxa"/>
              <w:right w:w="105" w:type="dxa"/>
            </w:tcMar>
            <w:vAlign w:val="center"/>
          </w:tcPr>
          <w:p w:rsidR="00C61865" w:rsidRPr="007954FA" w:rsidRDefault="00C61865" w:rsidP="0035394C">
            <w:pPr>
              <w:spacing w:line="240" w:lineRule="auto"/>
              <w:rPr>
                <w:sz w:val="22"/>
              </w:rPr>
            </w:pP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5</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2</w:t>
            </w:r>
          </w:p>
        </w:tc>
        <w:tc>
          <w:tcPr>
            <w:tcW w:w="180" w:type="dxa"/>
            <w:tcBorders>
              <w:top w:val="single" w:sz="0" w:space="0" w:color="000000"/>
            </w:tcBorders>
            <w:tcMar>
              <w:left w:w="0" w:type="dxa"/>
              <w:right w:w="0" w:type="dxa"/>
            </w:tcMar>
            <w:vAlign w:val="center"/>
          </w:tcPr>
          <w:p w:rsidR="00C61865" w:rsidRPr="007954FA" w:rsidRDefault="00C61865" w:rsidP="0035394C">
            <w:pPr>
              <w:spacing w:line="240" w:lineRule="auto"/>
              <w:rPr>
                <w:sz w:val="22"/>
              </w:rPr>
            </w:pPr>
            <w:r w:rsidRPr="007954FA">
              <w:rPr>
                <w:sz w:val="22"/>
              </w:rPr>
              <w:t>0</w:t>
            </w:r>
          </w:p>
        </w:tc>
      </w:tr>
    </w:tbl>
    <w:p w:rsidR="00C61865" w:rsidRPr="007954FA" w:rsidRDefault="00C61865" w:rsidP="00C61865">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竖式计算时注意相同数位要对齐</w:t>
      </w:r>
      <w:r w:rsidRPr="007954FA">
        <w:rPr>
          <w:rFonts w:ascii="方正书宋_GBK" w:hAnsi="方正书宋_GBK"/>
          <w:sz w:val="22"/>
        </w:rPr>
        <w:t>,</w:t>
      </w:r>
      <w:r w:rsidRPr="007954FA">
        <w:rPr>
          <w:rFonts w:hint="eastAsia"/>
          <w:sz w:val="22"/>
        </w:rPr>
        <w:t>验算时</w:t>
      </w:r>
      <w:r w:rsidRPr="007954FA">
        <w:rPr>
          <w:rFonts w:ascii="方正书宋_GBK" w:hAnsi="方正书宋_GBK"/>
          <w:sz w:val="22"/>
        </w:rPr>
        <w:t>,</w:t>
      </w:r>
      <w:r w:rsidRPr="007954FA">
        <w:rPr>
          <w:rFonts w:hint="eastAsia"/>
          <w:sz w:val="22"/>
        </w:rPr>
        <w:t>可以交换两个加数的位置</w:t>
      </w:r>
      <w:r w:rsidRPr="007954FA">
        <w:rPr>
          <w:rFonts w:ascii="方正书宋_GBK" w:hAnsi="方正书宋_GBK"/>
          <w:sz w:val="22"/>
        </w:rPr>
        <w:t>,</w:t>
      </w:r>
      <w:r w:rsidRPr="007954FA">
        <w:rPr>
          <w:rFonts w:hint="eastAsia"/>
          <w:sz w:val="22"/>
        </w:rPr>
        <w:t>也可以根据加、减法之间的关系进行验算。</w:t>
      </w:r>
    </w:p>
    <w:p w:rsidR="00C61865" w:rsidRPr="007954FA" w:rsidRDefault="00C61865" w:rsidP="00C61865">
      <w:pPr>
        <w:spacing w:line="240" w:lineRule="auto"/>
        <w:jc w:val="center"/>
        <w:rPr>
          <w:sz w:val="22"/>
        </w:rPr>
      </w:pPr>
      <w:r w:rsidRPr="007954FA">
        <w:rPr>
          <w:noProof/>
          <w:sz w:val="22"/>
        </w:rPr>
        <w:lastRenderedPageBreak/>
        <w:drawing>
          <wp:inline distT="0" distB="0" distL="0" distR="0">
            <wp:extent cx="1350720" cy="291960"/>
            <wp:effectExtent l="0" t="0" r="0" b="0"/>
            <wp:docPr id="92" name="xgzstz.jpg" descr="id:2147498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5"/>
                    <a:stretch>
                      <a:fillRect/>
                    </a:stretch>
                  </pic:blipFill>
                  <pic:spPr>
                    <a:xfrm>
                      <a:off x="0" y="0"/>
                      <a:ext cx="1350720" cy="291960"/>
                    </a:xfrm>
                    <a:prstGeom prst="rect">
                      <a:avLst/>
                    </a:prstGeom>
                  </pic:spPr>
                </pic:pic>
              </a:graphicData>
            </a:graphic>
          </wp:inline>
        </w:drawing>
      </w:r>
    </w:p>
    <w:p w:rsidR="00C61865" w:rsidRPr="007954FA" w:rsidRDefault="00C61865" w:rsidP="00C61865">
      <w:pPr>
        <w:spacing w:line="240" w:lineRule="auto"/>
        <w:ind w:firstLineChars="200" w:firstLine="440"/>
        <w:jc w:val="center"/>
        <w:rPr>
          <w:sz w:val="22"/>
        </w:rPr>
      </w:pPr>
      <w:r w:rsidRPr="007954FA">
        <w:rPr>
          <w:rFonts w:eastAsia="方正黑体_GBK" w:hint="eastAsia"/>
          <w:sz w:val="22"/>
        </w:rPr>
        <w:t>加减法的历史</w:t>
      </w:r>
    </w:p>
    <w:p w:rsidR="00C61865" w:rsidRPr="007954FA" w:rsidRDefault="00C61865" w:rsidP="00C61865">
      <w:pPr>
        <w:spacing w:line="240" w:lineRule="auto"/>
        <w:ind w:firstLineChars="200" w:firstLine="440"/>
        <w:rPr>
          <w:sz w:val="22"/>
        </w:rPr>
      </w:pPr>
      <w:r w:rsidRPr="007954FA">
        <w:rPr>
          <w:rFonts w:eastAsia="方正仿宋_GBK" w:hint="eastAsia"/>
          <w:sz w:val="22"/>
        </w:rPr>
        <w:t>运算符号并不是随着运算的产生而立即出现的</w:t>
      </w:r>
      <w:r w:rsidRPr="007954FA">
        <w:rPr>
          <w:rFonts w:ascii="方正仿宋_GBK" w:hAnsi="方正仿宋_GBK"/>
          <w:sz w:val="22"/>
        </w:rPr>
        <w:t>,</w:t>
      </w:r>
      <w:r w:rsidRPr="007954FA">
        <w:rPr>
          <w:rFonts w:eastAsia="方正仿宋_GBK" w:hint="eastAsia"/>
          <w:sz w:val="22"/>
        </w:rPr>
        <w:t>如中国至少在商代</w:t>
      </w:r>
      <w:r w:rsidRPr="007954FA">
        <w:rPr>
          <w:rFonts w:ascii="方正仿宋_GBK" w:hAnsi="方正仿宋_GBK"/>
          <w:sz w:val="22"/>
        </w:rPr>
        <w:t>(</w:t>
      </w:r>
      <w:r w:rsidRPr="007954FA">
        <w:rPr>
          <w:rFonts w:eastAsia="方正仿宋_GBK" w:hint="eastAsia"/>
          <w:sz w:val="22"/>
        </w:rPr>
        <w:t>约三千年前</w:t>
      </w:r>
      <w:r w:rsidRPr="007954FA">
        <w:rPr>
          <w:rFonts w:ascii="方正仿宋_GBK" w:hAnsi="方正仿宋_GBK"/>
          <w:sz w:val="22"/>
        </w:rPr>
        <w:t>)</w:t>
      </w:r>
      <w:r w:rsidRPr="007954FA">
        <w:rPr>
          <w:rFonts w:eastAsia="方正仿宋_GBK" w:hint="eastAsia"/>
          <w:sz w:val="22"/>
        </w:rPr>
        <w:t>已经有加法、减法运算</w:t>
      </w:r>
      <w:r w:rsidRPr="007954FA">
        <w:rPr>
          <w:rFonts w:ascii="方正仿宋_GBK" w:hAnsi="方正仿宋_GBK"/>
          <w:sz w:val="22"/>
        </w:rPr>
        <w:t>,</w:t>
      </w:r>
      <w:r w:rsidRPr="007954FA">
        <w:rPr>
          <w:rFonts w:eastAsia="方正仿宋_GBK" w:hint="eastAsia"/>
          <w:sz w:val="22"/>
        </w:rPr>
        <w:t>但同其他几个文明古国</w:t>
      </w:r>
      <w:r w:rsidRPr="007954FA">
        <w:rPr>
          <w:rFonts w:ascii="方正仿宋_GBK" w:hAnsi="方正仿宋_GBK"/>
          <w:sz w:val="22"/>
        </w:rPr>
        <w:t>,</w:t>
      </w:r>
      <w:r w:rsidRPr="007954FA">
        <w:rPr>
          <w:rFonts w:eastAsia="方正仿宋_GBK" w:hint="eastAsia"/>
          <w:sz w:val="22"/>
        </w:rPr>
        <w:t>如埃及、希腊和印度一样</w:t>
      </w:r>
      <w:r w:rsidRPr="007954FA">
        <w:rPr>
          <w:rFonts w:ascii="方正仿宋_GBK" w:hAnsi="方正仿宋_GBK"/>
          <w:sz w:val="22"/>
        </w:rPr>
        <w:t>,</w:t>
      </w:r>
      <w:r w:rsidRPr="007954FA">
        <w:rPr>
          <w:rFonts w:eastAsia="方正仿宋_GBK" w:hint="eastAsia"/>
          <w:sz w:val="22"/>
        </w:rPr>
        <w:t>都没有加法符号</w:t>
      </w:r>
      <w:r w:rsidRPr="007954FA">
        <w:rPr>
          <w:rFonts w:ascii="方正仿宋_GBK" w:hAnsi="方正仿宋_GBK"/>
          <w:sz w:val="22"/>
        </w:rPr>
        <w:t>,</w:t>
      </w:r>
      <w:r w:rsidRPr="007954FA">
        <w:rPr>
          <w:rFonts w:eastAsia="方正仿宋_GBK" w:hint="eastAsia"/>
          <w:sz w:val="22"/>
        </w:rPr>
        <w:t>把两个数字写在一起就表示相加。在今天的带分数写法中仍可以看到这种痕迹。到公元三世纪</w:t>
      </w:r>
      <w:r w:rsidRPr="007954FA">
        <w:rPr>
          <w:rFonts w:ascii="方正仿宋_GBK" w:hAnsi="方正仿宋_GBK"/>
          <w:sz w:val="22"/>
        </w:rPr>
        <w:t>,</w:t>
      </w:r>
      <w:r w:rsidRPr="007954FA">
        <w:rPr>
          <w:rFonts w:eastAsia="方正仿宋_GBK" w:hint="eastAsia"/>
          <w:sz w:val="22"/>
        </w:rPr>
        <w:t>希腊出现了减号“</w:t>
      </w:r>
      <w:r w:rsidRPr="007954FA">
        <w:rPr>
          <w:rFonts w:eastAsia="NEU-BZ-S92" w:hint="eastAsia"/>
          <w:sz w:val="22"/>
        </w:rPr>
        <w:t>↑</w:t>
      </w:r>
      <w:r w:rsidRPr="007954FA">
        <w:rPr>
          <w:rFonts w:eastAsia="方正仿宋_GBK" w:hint="eastAsia"/>
          <w:sz w:val="22"/>
        </w:rPr>
        <w:t>”</w:t>
      </w:r>
      <w:r w:rsidRPr="007954FA">
        <w:rPr>
          <w:rFonts w:ascii="方正仿宋_GBK" w:hAnsi="方正仿宋_GBK"/>
          <w:sz w:val="22"/>
        </w:rPr>
        <w:t>,</w:t>
      </w:r>
      <w:r w:rsidRPr="007954FA">
        <w:rPr>
          <w:rFonts w:eastAsia="方正仿宋_GBK" w:hint="eastAsia"/>
          <w:sz w:val="22"/>
        </w:rPr>
        <w:t>但仍没有加法符号</w:t>
      </w:r>
      <w:r w:rsidRPr="007954FA">
        <w:rPr>
          <w:rFonts w:ascii="方正仿宋_GBK" w:hAnsi="方正仿宋_GBK"/>
          <w:sz w:val="22"/>
        </w:rPr>
        <w:t>,</w:t>
      </w:r>
      <w:r w:rsidRPr="007954FA">
        <w:rPr>
          <w:rFonts w:eastAsia="方正仿宋_GBK" w:hint="eastAsia"/>
          <w:sz w:val="22"/>
        </w:rPr>
        <w:t>公元六世纪</w:t>
      </w:r>
      <w:r w:rsidRPr="007954FA">
        <w:rPr>
          <w:rFonts w:ascii="方正仿宋_GBK" w:hAnsi="方正仿宋_GBK"/>
          <w:sz w:val="22"/>
        </w:rPr>
        <w:t>,</w:t>
      </w:r>
      <w:r w:rsidRPr="007954FA">
        <w:rPr>
          <w:rFonts w:eastAsia="方正仿宋_GBK" w:hint="eastAsia"/>
          <w:sz w:val="22"/>
        </w:rPr>
        <w:t>印度出现了用单词的缩写作运算符号</w:t>
      </w:r>
      <w:r w:rsidRPr="007954FA">
        <w:rPr>
          <w:rFonts w:ascii="方正仿宋_GBK" w:hAnsi="方正仿宋_GBK"/>
          <w:sz w:val="22"/>
        </w:rPr>
        <w:t>,</w:t>
      </w:r>
      <w:r w:rsidRPr="007954FA">
        <w:rPr>
          <w:rFonts w:eastAsia="方正仿宋_GBK" w:hint="eastAsia"/>
          <w:sz w:val="22"/>
        </w:rPr>
        <w:t>其中减法是在减数上画一点表示。后来欧洲人承袭印度的做法</w:t>
      </w:r>
      <w:r w:rsidRPr="007954FA">
        <w:rPr>
          <w:rFonts w:ascii="方正仿宋_GBK" w:hAnsi="方正仿宋_GBK"/>
          <w:sz w:val="22"/>
        </w:rPr>
        <w:t>,</w:t>
      </w:r>
      <w:r w:rsidRPr="007954FA">
        <w:rPr>
          <w:rFonts w:eastAsia="方正仿宋_GBK" w:hint="eastAsia"/>
          <w:sz w:val="22"/>
        </w:rPr>
        <w:t>例如用拉丁字母的</w:t>
      </w:r>
      <w:r w:rsidRPr="007954FA">
        <w:rPr>
          <w:sz w:val="22"/>
        </w:rPr>
        <w:t>P</w:t>
      </w:r>
      <w:r w:rsidRPr="007954FA">
        <w:rPr>
          <w:rFonts w:ascii="方正仿宋_GBK" w:hAnsi="方正仿宋_GBK"/>
          <w:sz w:val="22"/>
        </w:rPr>
        <w:t>(</w:t>
      </w:r>
      <w:r w:rsidRPr="007954FA">
        <w:rPr>
          <w:sz w:val="22"/>
        </w:rPr>
        <w:t>Plus</w:t>
      </w:r>
      <w:r w:rsidRPr="007954FA">
        <w:rPr>
          <w:rFonts w:eastAsia="方正仿宋_GBK" w:hint="eastAsia"/>
          <w:sz w:val="22"/>
        </w:rPr>
        <w:t>的第一个字母</w:t>
      </w:r>
      <w:r w:rsidRPr="007954FA">
        <w:rPr>
          <w:rFonts w:ascii="方正仿宋_GBK" w:hAnsi="方正仿宋_GBK"/>
          <w:sz w:val="22"/>
        </w:rPr>
        <w:t>,</w:t>
      </w:r>
      <w:r w:rsidRPr="007954FA">
        <w:rPr>
          <w:rFonts w:eastAsia="方正仿宋_GBK" w:hint="eastAsia"/>
          <w:sz w:val="22"/>
        </w:rPr>
        <w:t>意思是相加</w:t>
      </w:r>
      <w:r w:rsidRPr="007954FA">
        <w:rPr>
          <w:rFonts w:ascii="方正仿宋_GBK" w:hAnsi="方正仿宋_GBK"/>
          <w:sz w:val="22"/>
        </w:rPr>
        <w:t>)</w:t>
      </w:r>
      <w:r w:rsidRPr="007954FA">
        <w:rPr>
          <w:rFonts w:eastAsia="方正仿宋_GBK" w:hint="eastAsia"/>
          <w:sz w:val="22"/>
        </w:rPr>
        <w:t>表示加</w:t>
      </w:r>
      <w:r w:rsidRPr="007954FA">
        <w:rPr>
          <w:rFonts w:ascii="方正仿宋_GBK" w:hAnsi="方正仿宋_GBK"/>
          <w:sz w:val="22"/>
        </w:rPr>
        <w:t>,</w:t>
      </w:r>
      <w:r w:rsidRPr="007954FA">
        <w:rPr>
          <w:rFonts w:eastAsia="方正仿宋_GBK" w:hint="eastAsia"/>
          <w:sz w:val="22"/>
        </w:rPr>
        <w:t>用</w:t>
      </w:r>
      <w:r w:rsidRPr="007954FA">
        <w:rPr>
          <w:sz w:val="22"/>
        </w:rPr>
        <w:t>M</w:t>
      </w:r>
      <w:r w:rsidRPr="007954FA">
        <w:rPr>
          <w:rFonts w:ascii="方正仿宋_GBK" w:hAnsi="方正仿宋_GBK"/>
          <w:sz w:val="22"/>
        </w:rPr>
        <w:t>(</w:t>
      </w:r>
      <w:r w:rsidRPr="007954FA">
        <w:rPr>
          <w:sz w:val="22"/>
        </w:rPr>
        <w:t>Minus</w:t>
      </w:r>
      <w:r w:rsidRPr="007954FA">
        <w:rPr>
          <w:rFonts w:eastAsia="方正仿宋_GBK" w:hint="eastAsia"/>
          <w:sz w:val="22"/>
        </w:rPr>
        <w:t>的第一个字母</w:t>
      </w:r>
      <w:r w:rsidRPr="007954FA">
        <w:rPr>
          <w:rFonts w:ascii="方正仿宋_GBK" w:hAnsi="方正仿宋_GBK"/>
          <w:sz w:val="22"/>
        </w:rPr>
        <w:t>,</w:t>
      </w:r>
      <w:r w:rsidRPr="007954FA">
        <w:rPr>
          <w:rFonts w:eastAsia="方正仿宋_GBK" w:hint="eastAsia"/>
          <w:sz w:val="22"/>
        </w:rPr>
        <w:t>意思是相减</w:t>
      </w:r>
      <w:r w:rsidRPr="007954FA">
        <w:rPr>
          <w:rFonts w:ascii="方正仿宋_GBK" w:hAnsi="方正仿宋_GBK"/>
          <w:sz w:val="22"/>
        </w:rPr>
        <w:t>)</w:t>
      </w:r>
      <w:r w:rsidRPr="007954FA">
        <w:rPr>
          <w:rFonts w:eastAsia="方正仿宋_GBK" w:hint="eastAsia"/>
          <w:sz w:val="22"/>
        </w:rPr>
        <w:t>表示减。“</w:t>
      </w:r>
      <w:r w:rsidRPr="007954FA">
        <w:rPr>
          <w:sz w:val="22"/>
        </w:rPr>
        <w:t>+</w:t>
      </w:r>
      <w:r w:rsidRPr="007954FA">
        <w:rPr>
          <w:rFonts w:eastAsia="方正仿宋_GBK" w:hint="eastAsia"/>
          <w:sz w:val="22"/>
        </w:rPr>
        <w:t>”“</w:t>
      </w:r>
      <w:r w:rsidRPr="007954FA">
        <w:rPr>
          <w:sz w:val="22"/>
        </w:rPr>
        <w:t>-</w:t>
      </w:r>
      <w:r w:rsidRPr="007954FA">
        <w:rPr>
          <w:rFonts w:eastAsia="方正仿宋_GBK" w:hint="eastAsia"/>
          <w:sz w:val="22"/>
        </w:rPr>
        <w:t>”出现于中世纪。据说</w:t>
      </w:r>
      <w:r w:rsidRPr="007954FA">
        <w:rPr>
          <w:rFonts w:ascii="方正仿宋_GBK" w:hAnsi="方正仿宋_GBK"/>
          <w:sz w:val="22"/>
        </w:rPr>
        <w:t>,</w:t>
      </w:r>
      <w:r w:rsidRPr="007954FA">
        <w:rPr>
          <w:rFonts w:eastAsia="方正仿宋_GBK" w:hint="eastAsia"/>
          <w:sz w:val="22"/>
        </w:rPr>
        <w:t>当时酒商在售出酒后</w:t>
      </w:r>
      <w:r w:rsidRPr="007954FA">
        <w:rPr>
          <w:rFonts w:ascii="方正仿宋_GBK" w:hAnsi="方正仿宋_GBK"/>
          <w:sz w:val="22"/>
        </w:rPr>
        <w:t>,</w:t>
      </w:r>
      <w:r w:rsidRPr="007954FA">
        <w:rPr>
          <w:rFonts w:eastAsia="方正仿宋_GBK" w:hint="eastAsia"/>
          <w:sz w:val="22"/>
        </w:rPr>
        <w:t>曾用横线标出酒桶里的存酒</w:t>
      </w:r>
      <w:r w:rsidRPr="007954FA">
        <w:rPr>
          <w:rFonts w:ascii="方正仿宋_GBK" w:hAnsi="方正仿宋_GBK"/>
          <w:sz w:val="22"/>
        </w:rPr>
        <w:t>,</w:t>
      </w:r>
      <w:r w:rsidRPr="007954FA">
        <w:rPr>
          <w:rFonts w:eastAsia="方正仿宋_GBK" w:hint="eastAsia"/>
          <w:sz w:val="22"/>
        </w:rPr>
        <w:t>而当桶里的酒又增加时</w:t>
      </w:r>
      <w:r w:rsidRPr="007954FA">
        <w:rPr>
          <w:rFonts w:ascii="方正仿宋_GBK" w:hAnsi="方正仿宋_GBK"/>
          <w:sz w:val="22"/>
        </w:rPr>
        <w:t>,</w:t>
      </w:r>
      <w:r w:rsidRPr="007954FA">
        <w:rPr>
          <w:rFonts w:eastAsia="方正仿宋_GBK" w:hint="eastAsia"/>
          <w:sz w:val="22"/>
        </w:rPr>
        <w:t>便用竖线条把原来画的横线划掉。于是就出现用以表示减少的“</w:t>
      </w:r>
      <w:r w:rsidRPr="007954FA">
        <w:rPr>
          <w:sz w:val="22"/>
        </w:rPr>
        <w:t>-</w:t>
      </w:r>
      <w:r w:rsidRPr="007954FA">
        <w:rPr>
          <w:rFonts w:eastAsia="方正仿宋_GBK" w:hint="eastAsia"/>
          <w:sz w:val="22"/>
        </w:rPr>
        <w:t>”和用来表示增加的“</w:t>
      </w:r>
      <w:r w:rsidRPr="007954FA">
        <w:rPr>
          <w:sz w:val="22"/>
        </w:rPr>
        <w:t>+</w:t>
      </w:r>
      <w:r w:rsidRPr="007954FA">
        <w:rPr>
          <w:rFonts w:eastAsia="方正仿宋_GBK" w:hint="eastAsia"/>
          <w:sz w:val="22"/>
        </w:rPr>
        <w:t>”。</w:t>
      </w:r>
      <w:r w:rsidRPr="007954FA">
        <w:rPr>
          <w:sz w:val="22"/>
        </w:rPr>
        <w:t>1489</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德国数学家魏德曼</w:t>
      </w:r>
      <w:r w:rsidRPr="007954FA">
        <w:rPr>
          <w:rFonts w:ascii="方正仿宋_GBK" w:hAnsi="方正仿宋_GBK"/>
          <w:sz w:val="22"/>
        </w:rPr>
        <w:t>(</w:t>
      </w:r>
      <w:r w:rsidRPr="007954FA">
        <w:rPr>
          <w:sz w:val="22"/>
        </w:rPr>
        <w:t>Widman</w:t>
      </w:r>
      <w:r w:rsidRPr="007954FA">
        <w:rPr>
          <w:rFonts w:ascii="方正仿宋_GBK" w:hAnsi="方正仿宋_GBK"/>
          <w:sz w:val="22"/>
        </w:rPr>
        <w:t>,</w:t>
      </w:r>
      <w:r w:rsidRPr="007954FA">
        <w:rPr>
          <w:sz w:val="22"/>
        </w:rPr>
        <w:t>1460</w:t>
      </w:r>
      <w:r w:rsidRPr="007954FA">
        <w:rPr>
          <w:i/>
          <w:sz w:val="22"/>
        </w:rPr>
        <w:t>~</w:t>
      </w:r>
      <w:r w:rsidRPr="007954FA">
        <w:rPr>
          <w:rFonts w:ascii="方正仿宋_GBK" w:hAnsi="方正仿宋_GBK"/>
          <w:sz w:val="22"/>
        </w:rPr>
        <w:t>?)</w:t>
      </w:r>
      <w:r w:rsidRPr="007954FA">
        <w:rPr>
          <w:rFonts w:eastAsia="方正仿宋_GBK" w:hint="eastAsia"/>
          <w:sz w:val="22"/>
        </w:rPr>
        <w:t>在他的著作中首先使用“</w:t>
      </w:r>
      <w:r w:rsidRPr="007954FA">
        <w:rPr>
          <w:sz w:val="22"/>
        </w:rPr>
        <w:t>+</w:t>
      </w:r>
      <w:r w:rsidRPr="007954FA">
        <w:rPr>
          <w:rFonts w:eastAsia="方正仿宋_GBK" w:hint="eastAsia"/>
          <w:sz w:val="22"/>
        </w:rPr>
        <w:t>”“</w:t>
      </w:r>
      <w:r w:rsidRPr="007954FA">
        <w:rPr>
          <w:sz w:val="22"/>
        </w:rPr>
        <w:t>-</w:t>
      </w:r>
      <w:r w:rsidRPr="007954FA">
        <w:rPr>
          <w:rFonts w:eastAsia="方正仿宋_GBK" w:hint="eastAsia"/>
          <w:sz w:val="22"/>
        </w:rPr>
        <w:t>”表示剩余和不足</w:t>
      </w:r>
      <w:r w:rsidRPr="007954FA">
        <w:rPr>
          <w:rFonts w:ascii="方正仿宋_GBK" w:hAnsi="方正仿宋_GBK"/>
          <w:sz w:val="22"/>
        </w:rPr>
        <w:t>,</w:t>
      </w:r>
      <w:r w:rsidRPr="007954FA">
        <w:rPr>
          <w:sz w:val="22"/>
        </w:rPr>
        <w:t>1514</w:t>
      </w:r>
      <w:r w:rsidRPr="007954FA">
        <w:rPr>
          <w:rFonts w:eastAsia="方正仿宋_GBK" w:hint="eastAsia"/>
          <w:sz w:val="22"/>
        </w:rPr>
        <w:t>年荷兰数学家赫克</w:t>
      </w:r>
      <w:r w:rsidRPr="007954FA">
        <w:rPr>
          <w:rFonts w:ascii="方正仿宋_GBK" w:hAnsi="方正仿宋_GBK"/>
          <w:sz w:val="22"/>
        </w:rPr>
        <w:t>(</w:t>
      </w:r>
      <w:r w:rsidRPr="007954FA">
        <w:rPr>
          <w:sz w:val="22"/>
        </w:rPr>
        <w:t>Hoecke</w:t>
      </w:r>
      <w:r w:rsidRPr="007954FA">
        <w:rPr>
          <w:rFonts w:ascii="方正仿宋_GBK" w:hAnsi="方正仿宋_GBK"/>
          <w:sz w:val="22"/>
        </w:rPr>
        <w:t>)</w:t>
      </w:r>
      <w:r w:rsidRPr="007954FA">
        <w:rPr>
          <w:rFonts w:eastAsia="方正仿宋_GBK" w:hint="eastAsia"/>
          <w:sz w:val="22"/>
        </w:rPr>
        <w:t>把它用作代数运算符号。后来又经过法国数学家韦达</w:t>
      </w:r>
      <w:r w:rsidRPr="007954FA">
        <w:rPr>
          <w:rFonts w:ascii="方正仿宋_GBK" w:hAnsi="方正仿宋_GBK"/>
          <w:sz w:val="22"/>
        </w:rPr>
        <w:t>(</w:t>
      </w:r>
      <w:r w:rsidRPr="007954FA">
        <w:rPr>
          <w:sz w:val="22"/>
        </w:rPr>
        <w:t>Vieta</w:t>
      </w:r>
      <w:r w:rsidRPr="007954FA">
        <w:rPr>
          <w:rFonts w:ascii="方正仿宋_GBK" w:hAnsi="方正仿宋_GBK"/>
          <w:sz w:val="22"/>
        </w:rPr>
        <w:t>,</w:t>
      </w:r>
      <w:r w:rsidRPr="007954FA">
        <w:rPr>
          <w:sz w:val="22"/>
        </w:rPr>
        <w:t>1540</w:t>
      </w:r>
      <w:r w:rsidRPr="007954FA">
        <w:rPr>
          <w:i/>
          <w:sz w:val="22"/>
        </w:rPr>
        <w:t>~</w:t>
      </w:r>
      <w:r w:rsidRPr="007954FA">
        <w:rPr>
          <w:sz w:val="22"/>
        </w:rPr>
        <w:t>1603</w:t>
      </w:r>
      <w:r w:rsidRPr="007954FA">
        <w:rPr>
          <w:rFonts w:ascii="方正仿宋_GBK" w:hAnsi="方正仿宋_GBK"/>
          <w:sz w:val="22"/>
        </w:rPr>
        <w:t>)</w:t>
      </w:r>
      <w:r w:rsidRPr="007954FA">
        <w:rPr>
          <w:rFonts w:eastAsia="方正仿宋_GBK" w:hint="eastAsia"/>
          <w:sz w:val="22"/>
        </w:rPr>
        <w:t>的宣传和提倡</w:t>
      </w:r>
      <w:r w:rsidRPr="007954FA">
        <w:rPr>
          <w:rFonts w:ascii="方正仿宋_GBK" w:hAnsi="方正仿宋_GBK"/>
          <w:sz w:val="22"/>
        </w:rPr>
        <w:t>,</w:t>
      </w:r>
      <w:r w:rsidRPr="007954FA">
        <w:rPr>
          <w:rFonts w:eastAsia="方正仿宋_GBK" w:hint="eastAsia"/>
          <w:sz w:val="22"/>
        </w:rPr>
        <w:t>才开始普及</w:t>
      </w:r>
      <w:r w:rsidRPr="007954FA">
        <w:rPr>
          <w:rFonts w:ascii="方正仿宋_GBK" w:hAnsi="方正仿宋_GBK"/>
          <w:sz w:val="22"/>
        </w:rPr>
        <w:t>,</w:t>
      </w:r>
      <w:r w:rsidRPr="007954FA">
        <w:rPr>
          <w:rFonts w:eastAsia="方正仿宋_GBK" w:hint="eastAsia"/>
          <w:sz w:val="22"/>
        </w:rPr>
        <w:t>直到</w:t>
      </w:r>
      <w:r w:rsidRPr="007954FA">
        <w:rPr>
          <w:sz w:val="22"/>
        </w:rPr>
        <w:t>1630</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才得到大家的公认。</w:t>
      </w:r>
    </w:p>
    <w:p w:rsidR="00C61865" w:rsidRPr="007954FA" w:rsidRDefault="00C61865" w:rsidP="00C61865">
      <w:pPr>
        <w:spacing w:line="240" w:lineRule="auto"/>
        <w:ind w:firstLineChars="200" w:firstLine="440"/>
        <w:jc w:val="center"/>
        <w:rPr>
          <w:sz w:val="22"/>
        </w:rPr>
      </w:pPr>
      <w:r w:rsidRPr="007954FA">
        <w:rPr>
          <w:rFonts w:eastAsia="方正黑体_GBK" w:hint="eastAsia"/>
          <w:sz w:val="22"/>
        </w:rPr>
        <w:t>四则运算猜英语单词</w:t>
      </w:r>
    </w:p>
    <w:p w:rsidR="00C61865" w:rsidRPr="007954FA" w:rsidRDefault="00C61865" w:rsidP="00C61865">
      <w:pPr>
        <w:spacing w:line="240" w:lineRule="auto"/>
        <w:ind w:firstLineChars="200" w:firstLine="440"/>
        <w:rPr>
          <w:sz w:val="22"/>
        </w:rPr>
      </w:pPr>
      <w:r w:rsidRPr="007954FA">
        <w:rPr>
          <w:rFonts w:eastAsia="方正仿宋_GBK" w:hint="eastAsia"/>
          <w:sz w:val="22"/>
        </w:rPr>
        <w:t>下面这则别开生面的算术游戏在我国几乎从未见过</w:t>
      </w:r>
      <w:r w:rsidRPr="007954FA">
        <w:rPr>
          <w:rFonts w:ascii="方正仿宋_GBK" w:hAnsi="方正仿宋_GBK"/>
          <w:sz w:val="22"/>
        </w:rPr>
        <w:t>,</w:t>
      </w:r>
      <w:r w:rsidRPr="007954FA">
        <w:rPr>
          <w:rFonts w:eastAsia="方正仿宋_GBK" w:hint="eastAsia"/>
          <w:sz w:val="22"/>
        </w:rPr>
        <w:t>它是从英国人所写的教科书中选出来的</w:t>
      </w:r>
      <w:r w:rsidRPr="007954FA">
        <w:rPr>
          <w:rFonts w:ascii="方正仿宋_GBK" w:hAnsi="方正仿宋_GBK"/>
          <w:sz w:val="22"/>
        </w:rPr>
        <w:t>,</w:t>
      </w:r>
      <w:r w:rsidRPr="007954FA">
        <w:rPr>
          <w:rFonts w:eastAsia="方正仿宋_GBK" w:hint="eastAsia"/>
          <w:sz w:val="22"/>
        </w:rPr>
        <w:t>但它完全可以移植到我国。语、数、外历来在中小学里被视为主课</w:t>
      </w:r>
      <w:r w:rsidRPr="007954FA">
        <w:rPr>
          <w:rFonts w:ascii="方正仿宋_GBK" w:hAnsi="方正仿宋_GBK"/>
          <w:sz w:val="22"/>
        </w:rPr>
        <w:t>,</w:t>
      </w:r>
      <w:r w:rsidRPr="007954FA">
        <w:rPr>
          <w:rFonts w:eastAsia="方正仿宋_GBK" w:hint="eastAsia"/>
          <w:sz w:val="22"/>
        </w:rPr>
        <w:t>但大都是“各家自扫门前雪”</w:t>
      </w:r>
      <w:r w:rsidRPr="007954FA">
        <w:rPr>
          <w:rFonts w:ascii="方正仿宋_GBK" w:hAnsi="方正仿宋_GBK"/>
          <w:sz w:val="22"/>
        </w:rPr>
        <w:t>,</w:t>
      </w:r>
      <w:r w:rsidRPr="007954FA">
        <w:rPr>
          <w:rFonts w:eastAsia="方正仿宋_GBK" w:hint="eastAsia"/>
          <w:sz w:val="22"/>
        </w:rPr>
        <w:t>老死不相往来。英国作家亨德逊异想天开</w:t>
      </w:r>
      <w:r w:rsidRPr="007954FA">
        <w:rPr>
          <w:rFonts w:ascii="方正仿宋_GBK" w:hAnsi="方正仿宋_GBK"/>
          <w:sz w:val="22"/>
        </w:rPr>
        <w:t>,</w:t>
      </w:r>
      <w:r w:rsidRPr="007954FA">
        <w:rPr>
          <w:rFonts w:eastAsia="方正仿宋_GBK" w:hint="eastAsia"/>
          <w:sz w:val="22"/>
        </w:rPr>
        <w:t>用袖珍计算器来做四则运算</w:t>
      </w:r>
      <w:r w:rsidRPr="007954FA">
        <w:rPr>
          <w:rFonts w:ascii="方正仿宋_GBK" w:hAnsi="方正仿宋_GBK"/>
          <w:sz w:val="22"/>
        </w:rPr>
        <w:t>,</w:t>
      </w:r>
      <w:r w:rsidRPr="007954FA">
        <w:rPr>
          <w:rFonts w:eastAsia="方正仿宋_GBK" w:hint="eastAsia"/>
          <w:sz w:val="22"/>
        </w:rPr>
        <w:t>从而认识并记住英文单词。计算器大家都会用</w:t>
      </w:r>
      <w:r w:rsidRPr="007954FA">
        <w:rPr>
          <w:rFonts w:ascii="方正仿宋_GBK" w:hAnsi="方正仿宋_GBK"/>
          <w:sz w:val="22"/>
        </w:rPr>
        <w:t>,</w:t>
      </w:r>
      <w:r w:rsidRPr="007954FA">
        <w:rPr>
          <w:rFonts w:eastAsia="方正仿宋_GBK" w:hint="eastAsia"/>
          <w:sz w:val="22"/>
        </w:rPr>
        <w:t>下面我们来看看怎么把四则运算和英语联系起来吧</w:t>
      </w:r>
      <w:r w:rsidRPr="007954FA">
        <w:rPr>
          <w:rFonts w:ascii="方正仿宋_GBK" w:hAnsi="方正仿宋_GBK"/>
          <w:sz w:val="22"/>
        </w:rPr>
        <w:t>!</w:t>
      </w:r>
    </w:p>
    <w:p w:rsidR="00C61865" w:rsidRPr="007954FA" w:rsidRDefault="00C61865" w:rsidP="00C61865">
      <w:pPr>
        <w:spacing w:line="240" w:lineRule="auto"/>
        <w:ind w:firstLineChars="200" w:firstLine="440"/>
        <w:rPr>
          <w:sz w:val="22"/>
        </w:rPr>
      </w:pPr>
      <w:r w:rsidRPr="007954FA">
        <w:rPr>
          <w:sz w:val="22"/>
        </w:rPr>
        <w:t>3</w:t>
      </w:r>
      <w:r w:rsidRPr="007954FA">
        <w:rPr>
          <w:i/>
          <w:sz w:val="22"/>
        </w:rPr>
        <w:t>.</w:t>
      </w:r>
      <w:r w:rsidRPr="007954FA">
        <w:rPr>
          <w:sz w:val="22"/>
        </w:rPr>
        <w:t>0079-2</w:t>
      </w:r>
      <w:r w:rsidRPr="007954FA">
        <w:rPr>
          <w:i/>
          <w:sz w:val="22"/>
        </w:rPr>
        <w:t>.</w:t>
      </w:r>
      <w:r w:rsidRPr="007954FA">
        <w:rPr>
          <w:sz w:val="22"/>
        </w:rPr>
        <w:t>2345</w:t>
      </w:r>
      <w:r w:rsidRPr="007954FA">
        <w:rPr>
          <w:rFonts w:ascii="方正仿宋_GBK" w:hAnsi="方正仿宋_GBK"/>
          <w:sz w:val="22"/>
        </w:rPr>
        <w:t>(</w:t>
      </w:r>
      <w:r w:rsidRPr="007954FA">
        <w:rPr>
          <w:rFonts w:eastAsia="方正仿宋_GBK" w:hint="eastAsia"/>
          <w:sz w:val="22"/>
        </w:rPr>
        <w:t>猜一个常用的问候语。</w:t>
      </w:r>
      <w:r w:rsidRPr="007954FA">
        <w:rPr>
          <w:rFonts w:ascii="方正仿宋_GBK" w:hAnsi="方正仿宋_GBK"/>
          <w:sz w:val="22"/>
        </w:rPr>
        <w:t>)</w:t>
      </w:r>
    </w:p>
    <w:p w:rsidR="00DB4BE0" w:rsidRPr="00C61865" w:rsidRDefault="00C61865" w:rsidP="00C61865">
      <w:pPr>
        <w:spacing w:line="240" w:lineRule="auto"/>
        <w:ind w:firstLineChars="200" w:firstLine="440"/>
        <w:rPr>
          <w:sz w:val="22"/>
        </w:rPr>
      </w:pPr>
      <w:r w:rsidRPr="007954FA">
        <w:rPr>
          <w:rFonts w:eastAsia="方正仿宋_GBK" w:hint="eastAsia"/>
          <w:sz w:val="22"/>
        </w:rPr>
        <w:t>答案是</w:t>
      </w:r>
      <w:r w:rsidRPr="007954FA">
        <w:rPr>
          <w:sz w:val="22"/>
        </w:rPr>
        <w:t>0</w:t>
      </w:r>
      <w:r w:rsidRPr="007954FA">
        <w:rPr>
          <w:i/>
          <w:sz w:val="22"/>
        </w:rPr>
        <w:t>.</w:t>
      </w:r>
      <w:r w:rsidRPr="007954FA">
        <w:rPr>
          <w:sz w:val="22"/>
        </w:rPr>
        <w:t>7734</w:t>
      </w:r>
      <w:r w:rsidRPr="007954FA">
        <w:rPr>
          <w:rFonts w:ascii="方正仿宋_GBK" w:hAnsi="方正仿宋_GBK"/>
          <w:sz w:val="22"/>
        </w:rPr>
        <w:t>,</w:t>
      </w:r>
      <w:r w:rsidRPr="007954FA">
        <w:rPr>
          <w:rFonts w:eastAsia="方正仿宋_GBK" w:hint="eastAsia"/>
          <w:sz w:val="22"/>
        </w:rPr>
        <w:t>把它旋转</w:t>
      </w:r>
      <w:r w:rsidRPr="007954FA">
        <w:rPr>
          <w:sz w:val="22"/>
        </w:rPr>
        <w:t>180°</w:t>
      </w:r>
      <w:r w:rsidRPr="007954FA">
        <w:rPr>
          <w:rFonts w:eastAsia="方正仿宋_GBK" w:hint="eastAsia"/>
          <w:sz w:val="22"/>
        </w:rPr>
        <w:t>再看</w:t>
      </w:r>
      <w:r w:rsidRPr="007954FA">
        <w:rPr>
          <w:rFonts w:ascii="方正仿宋_GBK" w:hAnsi="方正仿宋_GBK"/>
          <w:sz w:val="22"/>
        </w:rPr>
        <w:t>,</w:t>
      </w:r>
      <w:r w:rsidRPr="007954FA">
        <w:rPr>
          <w:rFonts w:eastAsia="方正仿宋_GBK" w:hint="eastAsia"/>
          <w:sz w:val="22"/>
        </w:rPr>
        <w:t>便是</w:t>
      </w:r>
      <w:r w:rsidRPr="007954FA">
        <w:rPr>
          <w:sz w:val="22"/>
        </w:rPr>
        <w:t>hello</w:t>
      </w:r>
      <w:r w:rsidRPr="007954FA">
        <w:rPr>
          <w:rFonts w:eastAsia="方正仿宋_GBK" w:hint="eastAsia"/>
          <w:sz w:val="22"/>
        </w:rPr>
        <w:t>了。</w:t>
      </w:r>
    </w:p>
    <w:sectPr w:rsidR="00DB4BE0" w:rsidRPr="00C61865"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1865"/>
    <w:rsid w:val="00C61865"/>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86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61865"/>
    <w:pPr>
      <w:spacing w:line="240" w:lineRule="auto"/>
    </w:pPr>
    <w:rPr>
      <w:szCs w:val="18"/>
    </w:rPr>
  </w:style>
  <w:style w:type="character" w:customStyle="1" w:styleId="Char">
    <w:name w:val="批注框文本 Char"/>
    <w:basedOn w:val="a0"/>
    <w:link w:val="a3"/>
    <w:uiPriority w:val="99"/>
    <w:semiHidden/>
    <w:rsid w:val="00C6186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833</Words>
  <Characters>4753</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2021-12-02T00:29:00Z</dcterms:created>
  <dcterms:modified xsi:type="dcterms:W3CDTF">2021-12-02T00:29:00Z</dcterms:modified>
</cp:coreProperties>
</file>